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7BD7" w:rsidRPr="00F20DA5" w:rsidRDefault="006A7BD7">
      <w:pPr>
        <w:pStyle w:val="ConsPlusNormal"/>
        <w:jc w:val="right"/>
        <w:rPr>
          <w:rFonts w:ascii="Times New Roman" w:hAnsi="Times New Roman" w:cs="Times New Roman"/>
          <w:sz w:val="28"/>
          <w:szCs w:val="28"/>
        </w:rPr>
      </w:pPr>
      <w:r w:rsidRPr="00F20DA5">
        <w:rPr>
          <w:rFonts w:ascii="Times New Roman" w:hAnsi="Times New Roman" w:cs="Times New Roman"/>
          <w:sz w:val="28"/>
          <w:szCs w:val="28"/>
        </w:rPr>
        <w:t>Проект</w:t>
      </w:r>
    </w:p>
    <w:p w:rsidR="006A7BD7" w:rsidRPr="00913459" w:rsidRDefault="006A7BD7">
      <w:pPr>
        <w:pStyle w:val="ConsPlusNormal"/>
        <w:jc w:val="both"/>
        <w:rPr>
          <w:rFonts w:ascii="Times New Roman" w:hAnsi="Times New Roman" w:cs="Times New Roman"/>
          <w:sz w:val="28"/>
          <w:szCs w:val="28"/>
        </w:rPr>
      </w:pPr>
    </w:p>
    <w:p w:rsidR="006A7BD7" w:rsidRPr="00913459" w:rsidRDefault="006A7BD7">
      <w:pPr>
        <w:pStyle w:val="ConsPlusTitle"/>
        <w:jc w:val="center"/>
        <w:rPr>
          <w:rFonts w:ascii="Times New Roman" w:hAnsi="Times New Roman" w:cs="Times New Roman"/>
          <w:sz w:val="28"/>
          <w:szCs w:val="28"/>
        </w:rPr>
      </w:pPr>
      <w:r w:rsidRPr="00913459">
        <w:rPr>
          <w:rFonts w:ascii="Times New Roman" w:hAnsi="Times New Roman" w:cs="Times New Roman"/>
          <w:sz w:val="28"/>
          <w:szCs w:val="28"/>
        </w:rPr>
        <w:t>Порядок</w:t>
      </w:r>
    </w:p>
    <w:p w:rsidR="006A7BD7" w:rsidRPr="00913459" w:rsidRDefault="006A7BD7">
      <w:pPr>
        <w:pStyle w:val="ConsPlusTitle"/>
        <w:jc w:val="center"/>
        <w:rPr>
          <w:rFonts w:ascii="Times New Roman" w:hAnsi="Times New Roman" w:cs="Times New Roman"/>
          <w:sz w:val="28"/>
          <w:szCs w:val="28"/>
        </w:rPr>
      </w:pPr>
      <w:r w:rsidRPr="00913459">
        <w:rPr>
          <w:rFonts w:ascii="Times New Roman" w:hAnsi="Times New Roman" w:cs="Times New Roman"/>
          <w:sz w:val="28"/>
          <w:szCs w:val="28"/>
        </w:rPr>
        <w:t>распределения и предоставления субсидии бюджетам городских</w:t>
      </w:r>
    </w:p>
    <w:p w:rsidR="006A7BD7" w:rsidRPr="00913459" w:rsidRDefault="006A7BD7">
      <w:pPr>
        <w:pStyle w:val="ConsPlusTitle"/>
        <w:jc w:val="center"/>
        <w:rPr>
          <w:rFonts w:ascii="Times New Roman" w:hAnsi="Times New Roman" w:cs="Times New Roman"/>
          <w:sz w:val="28"/>
          <w:szCs w:val="28"/>
        </w:rPr>
      </w:pPr>
      <w:r w:rsidRPr="00913459">
        <w:rPr>
          <w:rFonts w:ascii="Times New Roman" w:hAnsi="Times New Roman" w:cs="Times New Roman"/>
          <w:sz w:val="28"/>
          <w:szCs w:val="28"/>
        </w:rPr>
        <w:t>округов и муниципальных районов Оренбургской области</w:t>
      </w:r>
    </w:p>
    <w:p w:rsidR="006A7BD7" w:rsidRPr="00913459" w:rsidRDefault="006A7BD7">
      <w:pPr>
        <w:pStyle w:val="ConsPlusTitle"/>
        <w:jc w:val="center"/>
        <w:rPr>
          <w:rFonts w:ascii="Times New Roman" w:hAnsi="Times New Roman" w:cs="Times New Roman"/>
          <w:sz w:val="28"/>
          <w:szCs w:val="28"/>
        </w:rPr>
      </w:pPr>
      <w:r w:rsidRPr="00913459">
        <w:rPr>
          <w:rFonts w:ascii="Times New Roman" w:hAnsi="Times New Roman" w:cs="Times New Roman"/>
          <w:sz w:val="28"/>
          <w:szCs w:val="28"/>
        </w:rPr>
        <w:t xml:space="preserve">на </w:t>
      </w:r>
      <w:proofErr w:type="spellStart"/>
      <w:r w:rsidRPr="00913459">
        <w:rPr>
          <w:rFonts w:ascii="Times New Roman" w:hAnsi="Times New Roman" w:cs="Times New Roman"/>
          <w:sz w:val="28"/>
          <w:szCs w:val="28"/>
        </w:rPr>
        <w:t>софинансирование</w:t>
      </w:r>
      <w:proofErr w:type="spellEnd"/>
      <w:r w:rsidRPr="00913459">
        <w:rPr>
          <w:rFonts w:ascii="Times New Roman" w:hAnsi="Times New Roman" w:cs="Times New Roman"/>
          <w:sz w:val="28"/>
          <w:szCs w:val="28"/>
        </w:rPr>
        <w:t xml:space="preserve"> капитальных вложений в объекты общего</w:t>
      </w:r>
    </w:p>
    <w:p w:rsidR="006A7BD7" w:rsidRPr="00913459" w:rsidRDefault="006A7BD7">
      <w:pPr>
        <w:pStyle w:val="ConsPlusTitle"/>
        <w:jc w:val="center"/>
        <w:rPr>
          <w:rFonts w:ascii="Times New Roman" w:hAnsi="Times New Roman" w:cs="Times New Roman"/>
          <w:sz w:val="28"/>
          <w:szCs w:val="28"/>
        </w:rPr>
      </w:pPr>
      <w:r w:rsidRPr="00913459">
        <w:rPr>
          <w:rFonts w:ascii="Times New Roman" w:hAnsi="Times New Roman" w:cs="Times New Roman"/>
          <w:sz w:val="28"/>
          <w:szCs w:val="28"/>
        </w:rPr>
        <w:t>образования муниципальной собственности</w:t>
      </w:r>
    </w:p>
    <w:p w:rsidR="006A7BD7" w:rsidRPr="00913459" w:rsidRDefault="006A7BD7">
      <w:pPr>
        <w:pStyle w:val="ConsPlusNormal"/>
        <w:spacing w:after="1"/>
        <w:rPr>
          <w:rFonts w:ascii="Times New Roman" w:hAnsi="Times New Roman" w:cs="Times New Roman"/>
          <w:sz w:val="28"/>
          <w:szCs w:val="28"/>
        </w:rPr>
      </w:pPr>
    </w:p>
    <w:p w:rsidR="006A7BD7" w:rsidRPr="00913459" w:rsidRDefault="006A7BD7">
      <w:pPr>
        <w:pStyle w:val="ConsPlusNormal"/>
        <w:jc w:val="both"/>
        <w:rPr>
          <w:rFonts w:ascii="Times New Roman" w:hAnsi="Times New Roman" w:cs="Times New Roman"/>
          <w:sz w:val="28"/>
          <w:szCs w:val="28"/>
        </w:rPr>
      </w:pPr>
    </w:p>
    <w:p w:rsidR="006A7BD7" w:rsidRPr="00913459" w:rsidRDefault="006A7BD7">
      <w:pPr>
        <w:pStyle w:val="ConsPlusNormal"/>
        <w:ind w:firstLine="540"/>
        <w:jc w:val="both"/>
        <w:rPr>
          <w:rFonts w:ascii="Times New Roman" w:hAnsi="Times New Roman" w:cs="Times New Roman"/>
          <w:sz w:val="28"/>
          <w:szCs w:val="28"/>
        </w:rPr>
      </w:pPr>
      <w:r w:rsidRPr="00913459">
        <w:rPr>
          <w:rFonts w:ascii="Times New Roman" w:hAnsi="Times New Roman" w:cs="Times New Roman"/>
          <w:sz w:val="28"/>
          <w:szCs w:val="28"/>
        </w:rPr>
        <w:t xml:space="preserve">Субсидии из областного бюджета, в том числе источником финансового обеспечения которых являются средства федерального бюджета, бюджетам городских округов и муниципальных районов на </w:t>
      </w:r>
      <w:proofErr w:type="spellStart"/>
      <w:r w:rsidRPr="00913459">
        <w:rPr>
          <w:rFonts w:ascii="Times New Roman" w:hAnsi="Times New Roman" w:cs="Times New Roman"/>
          <w:sz w:val="28"/>
          <w:szCs w:val="28"/>
        </w:rPr>
        <w:t>софинансирование</w:t>
      </w:r>
      <w:proofErr w:type="spellEnd"/>
      <w:r w:rsidRPr="00913459">
        <w:rPr>
          <w:rFonts w:ascii="Times New Roman" w:hAnsi="Times New Roman" w:cs="Times New Roman"/>
          <w:sz w:val="28"/>
          <w:szCs w:val="28"/>
        </w:rPr>
        <w:t xml:space="preserve"> капитальных вложений в объекты общего образования муниципальной собственности в рамках государственной программы и регионального проекта </w:t>
      </w:r>
      <w:r w:rsidR="00DC7C04">
        <w:rPr>
          <w:rFonts w:ascii="Times New Roman" w:hAnsi="Times New Roman" w:cs="Times New Roman"/>
          <w:sz w:val="28"/>
          <w:szCs w:val="28"/>
        </w:rPr>
        <w:t>«</w:t>
      </w:r>
      <w:r w:rsidRPr="00913459">
        <w:rPr>
          <w:rFonts w:ascii="Times New Roman" w:hAnsi="Times New Roman" w:cs="Times New Roman"/>
          <w:sz w:val="28"/>
          <w:szCs w:val="28"/>
        </w:rPr>
        <w:t>Современная школа</w:t>
      </w:r>
      <w:r w:rsidR="00DC7C04">
        <w:rPr>
          <w:rFonts w:ascii="Times New Roman" w:hAnsi="Times New Roman" w:cs="Times New Roman"/>
          <w:sz w:val="28"/>
          <w:szCs w:val="28"/>
        </w:rPr>
        <w:t>»</w:t>
      </w:r>
      <w:r w:rsidRPr="00913459">
        <w:rPr>
          <w:rFonts w:ascii="Times New Roman" w:hAnsi="Times New Roman" w:cs="Times New Roman"/>
          <w:sz w:val="28"/>
          <w:szCs w:val="28"/>
        </w:rPr>
        <w:t xml:space="preserve"> (далее - субсидия) предоставляются в целях оказания финансовой поддержки при исполнении расходных обязательств, возникающих при выполнении ОМС полномочий по вопросам местного значения, на </w:t>
      </w:r>
      <w:proofErr w:type="spellStart"/>
      <w:r w:rsidRPr="00913459">
        <w:rPr>
          <w:rFonts w:ascii="Times New Roman" w:hAnsi="Times New Roman" w:cs="Times New Roman"/>
          <w:sz w:val="28"/>
          <w:szCs w:val="28"/>
        </w:rPr>
        <w:t>софинансирование</w:t>
      </w:r>
      <w:proofErr w:type="spellEnd"/>
      <w:r w:rsidRPr="00913459">
        <w:rPr>
          <w:rFonts w:ascii="Times New Roman" w:hAnsi="Times New Roman" w:cs="Times New Roman"/>
          <w:sz w:val="28"/>
          <w:szCs w:val="28"/>
        </w:rPr>
        <w:t xml:space="preserve"> расходов по строительству (реконструкции) объектов (включая расходы на разработку проектной документации) и приобретению зданий ООО в муниципальную собственность, в том числе в целях создания новых мест в общеобразовательных организациях в связи с ростом числа обучающихся, вызванным демографическим фактором (далее - объекты).</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Субсидия предоставляется при соблюдении следующих условий:</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а) наличие правового акта ОМС, устанавливающего расходное обязательство муниципального образования, на исполнение которого предоставляется субсидия (решение об осуществлении капитальных вложений в объекты капитального строительства муниципальной собственности или о предоставлении субсидий на осуществление капитальных вложений, о подготовке и реализации бюджетных инвестиций в объекты капитального строительства муниципальной собственности и приобретении объектов недвижимого имущества в муниципальную собственность);</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б) наличие утвержденной муниципальной программы, предусматривающей мероприятия, аналогичные мероприятиям государственной программы;</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в) наличие объектов, прошедших отбор, установленный настоящим Порядком;</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г) наличие соглашения о предоставлении субсидии (далее - соглашение);</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 xml:space="preserve">д) наличие потребности в дополнительных местах в ООО с целью ликвидации второй смены (по данным федерального статистического </w:t>
      </w:r>
      <w:r w:rsidRPr="00913459">
        <w:rPr>
          <w:rFonts w:ascii="Times New Roman" w:hAnsi="Times New Roman" w:cs="Times New Roman"/>
          <w:sz w:val="28"/>
          <w:szCs w:val="28"/>
        </w:rPr>
        <w:lastRenderedPageBreak/>
        <w:t xml:space="preserve">наблюдения, отраженного в </w:t>
      </w:r>
      <w:hyperlink r:id="rId4">
        <w:r w:rsidRPr="00913459">
          <w:rPr>
            <w:rFonts w:ascii="Times New Roman" w:hAnsi="Times New Roman" w:cs="Times New Roman"/>
            <w:sz w:val="28"/>
            <w:szCs w:val="28"/>
          </w:rPr>
          <w:t xml:space="preserve">формах </w:t>
        </w:r>
        <w:r w:rsidR="004E1E9A">
          <w:rPr>
            <w:rFonts w:ascii="Times New Roman" w:hAnsi="Times New Roman" w:cs="Times New Roman"/>
            <w:sz w:val="28"/>
            <w:szCs w:val="28"/>
          </w:rPr>
          <w:t>№</w:t>
        </w:r>
        <w:r w:rsidRPr="00913459">
          <w:rPr>
            <w:rFonts w:ascii="Times New Roman" w:hAnsi="Times New Roman" w:cs="Times New Roman"/>
            <w:sz w:val="28"/>
            <w:szCs w:val="28"/>
          </w:rPr>
          <w:t xml:space="preserve"> ОО-1</w:t>
        </w:r>
      </w:hyperlink>
      <w:r w:rsidRPr="00913459">
        <w:rPr>
          <w:rFonts w:ascii="Times New Roman" w:hAnsi="Times New Roman" w:cs="Times New Roman"/>
          <w:sz w:val="28"/>
          <w:szCs w:val="28"/>
        </w:rPr>
        <w:t xml:space="preserve"> и </w:t>
      </w:r>
      <w:hyperlink r:id="rId5">
        <w:r w:rsidR="004E1E9A">
          <w:rPr>
            <w:rFonts w:ascii="Times New Roman" w:hAnsi="Times New Roman" w:cs="Times New Roman"/>
            <w:sz w:val="28"/>
            <w:szCs w:val="28"/>
          </w:rPr>
          <w:t>№</w:t>
        </w:r>
        <w:r w:rsidRPr="00913459">
          <w:rPr>
            <w:rFonts w:ascii="Times New Roman" w:hAnsi="Times New Roman" w:cs="Times New Roman"/>
            <w:sz w:val="28"/>
            <w:szCs w:val="28"/>
          </w:rPr>
          <w:t xml:space="preserve"> ОО-2</w:t>
        </w:r>
      </w:hyperlink>
      <w:r w:rsidRPr="00913459">
        <w:rPr>
          <w:rFonts w:ascii="Times New Roman" w:hAnsi="Times New Roman" w:cs="Times New Roman"/>
          <w:sz w:val="28"/>
          <w:szCs w:val="28"/>
        </w:rPr>
        <w:t>).</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Механизм реализации государственной программы представляет собой систему отбора муниципальных образований, имеющих конкретные проекты, в целях предоставления субсидии.</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 xml:space="preserve">Отбор муниципальных образований и объектов для предоставления субсидии в очередном финансовом году осуществляется комиссией по отбору, образуемой </w:t>
      </w:r>
      <w:proofErr w:type="spellStart"/>
      <w:r w:rsidRPr="00913459">
        <w:rPr>
          <w:rFonts w:ascii="Times New Roman" w:hAnsi="Times New Roman" w:cs="Times New Roman"/>
          <w:sz w:val="28"/>
          <w:szCs w:val="28"/>
        </w:rPr>
        <w:t>минобром</w:t>
      </w:r>
      <w:proofErr w:type="spellEnd"/>
      <w:r w:rsidRPr="00913459">
        <w:rPr>
          <w:rFonts w:ascii="Times New Roman" w:hAnsi="Times New Roman" w:cs="Times New Roman"/>
          <w:sz w:val="28"/>
          <w:szCs w:val="28"/>
        </w:rPr>
        <w:t xml:space="preserve">, в сроки, установленные </w:t>
      </w:r>
      <w:proofErr w:type="spellStart"/>
      <w:r w:rsidRPr="00913459">
        <w:rPr>
          <w:rFonts w:ascii="Times New Roman" w:hAnsi="Times New Roman" w:cs="Times New Roman"/>
          <w:sz w:val="28"/>
          <w:szCs w:val="28"/>
        </w:rPr>
        <w:t>минобром</w:t>
      </w:r>
      <w:proofErr w:type="spellEnd"/>
      <w:r w:rsidRPr="00913459">
        <w:rPr>
          <w:rFonts w:ascii="Times New Roman" w:hAnsi="Times New Roman" w:cs="Times New Roman"/>
          <w:sz w:val="28"/>
          <w:szCs w:val="28"/>
        </w:rPr>
        <w:t xml:space="preserve"> с учетом соблюдения сроков, установленных нормативными правовыми актами Оренбургской области, регулирующими порядок составления проекта областного бюджета на очередной финансовый год и на плановый период, в пределах объема бюджетных ассигнований, определенного </w:t>
      </w:r>
      <w:proofErr w:type="spellStart"/>
      <w:r w:rsidRPr="00913459">
        <w:rPr>
          <w:rFonts w:ascii="Times New Roman" w:hAnsi="Times New Roman" w:cs="Times New Roman"/>
          <w:sz w:val="28"/>
          <w:szCs w:val="28"/>
        </w:rPr>
        <w:t>минстроем</w:t>
      </w:r>
      <w:proofErr w:type="spellEnd"/>
      <w:r w:rsidRPr="00913459">
        <w:rPr>
          <w:rFonts w:ascii="Times New Roman" w:hAnsi="Times New Roman" w:cs="Times New Roman"/>
          <w:sz w:val="28"/>
          <w:szCs w:val="28"/>
        </w:rPr>
        <w:t xml:space="preserve"> на цели предоставления субсидии на очередной финансовый год и плановый период.</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 xml:space="preserve">Для участия в отборе ОМС представляют в </w:t>
      </w:r>
      <w:proofErr w:type="spellStart"/>
      <w:r w:rsidRPr="00913459">
        <w:rPr>
          <w:rFonts w:ascii="Times New Roman" w:hAnsi="Times New Roman" w:cs="Times New Roman"/>
          <w:sz w:val="28"/>
          <w:szCs w:val="28"/>
        </w:rPr>
        <w:t>минобр</w:t>
      </w:r>
      <w:proofErr w:type="spellEnd"/>
      <w:r w:rsidRPr="00913459">
        <w:rPr>
          <w:rFonts w:ascii="Times New Roman" w:hAnsi="Times New Roman" w:cs="Times New Roman"/>
          <w:sz w:val="28"/>
          <w:szCs w:val="28"/>
        </w:rPr>
        <w:t xml:space="preserve"> заявки на участие в отборе с приложением:</w:t>
      </w:r>
    </w:p>
    <w:p w:rsidR="006A7BD7" w:rsidRPr="00913459" w:rsidRDefault="006A7BD7">
      <w:pPr>
        <w:pStyle w:val="ConsPlusNormal"/>
        <w:spacing w:before="200"/>
        <w:ind w:firstLine="540"/>
        <w:jc w:val="both"/>
        <w:rPr>
          <w:rFonts w:ascii="Times New Roman" w:hAnsi="Times New Roman" w:cs="Times New Roman"/>
          <w:sz w:val="28"/>
          <w:szCs w:val="28"/>
        </w:rPr>
      </w:pPr>
      <w:bookmarkStart w:id="0" w:name="P30"/>
      <w:bookmarkEnd w:id="0"/>
      <w:r w:rsidRPr="00913459">
        <w:rPr>
          <w:rFonts w:ascii="Times New Roman" w:hAnsi="Times New Roman" w:cs="Times New Roman"/>
          <w:sz w:val="28"/>
          <w:szCs w:val="28"/>
        </w:rPr>
        <w:t xml:space="preserve">а) копии нормативного правового акта ОМС, устанавливающего расходное обязательство муниципального образования, на исполнение которого предоставляется </w:t>
      </w:r>
      <w:r w:rsidRPr="00E012D0">
        <w:rPr>
          <w:rFonts w:ascii="Times New Roman" w:hAnsi="Times New Roman" w:cs="Times New Roman"/>
          <w:sz w:val="28"/>
          <w:szCs w:val="28"/>
        </w:rPr>
        <w:t>субсидия</w:t>
      </w:r>
      <w:r w:rsidR="00E012D0" w:rsidRPr="00E012D0">
        <w:rPr>
          <w:rFonts w:ascii="Times New Roman" w:hAnsi="Times New Roman"/>
          <w:sz w:val="28"/>
          <w:szCs w:val="28"/>
        </w:rPr>
        <w:t xml:space="preserve"> или гарантийное обязательство о предоставлении нормативного правового акта ОМС, устанавливающего расходное обязательство муниципального образования, на исполнение которого предоставляется субсидия</w:t>
      </w:r>
      <w:r w:rsidRPr="00E012D0">
        <w:rPr>
          <w:rFonts w:ascii="Times New Roman" w:hAnsi="Times New Roman" w:cs="Times New Roman"/>
          <w:sz w:val="28"/>
          <w:szCs w:val="28"/>
        </w:rPr>
        <w:t>;</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б) копии нормативного правового акта ОМС, определяющего уполномоченный орган, ответственный за реализацию мероприятий, на исполнение которых предоставляется субсидия</w:t>
      </w:r>
      <w:r w:rsidR="00C81F1D">
        <w:rPr>
          <w:rFonts w:ascii="Times New Roman" w:hAnsi="Times New Roman" w:cs="Times New Roman"/>
          <w:sz w:val="28"/>
          <w:szCs w:val="28"/>
        </w:rPr>
        <w:t xml:space="preserve"> </w:t>
      </w:r>
      <w:r w:rsidR="00C81F1D">
        <w:rPr>
          <w:rFonts w:ascii="Times New Roman" w:hAnsi="Times New Roman"/>
          <w:sz w:val="28"/>
          <w:szCs w:val="28"/>
        </w:rPr>
        <w:t xml:space="preserve">или гарантийное обязательство о предоставлении </w:t>
      </w:r>
      <w:r w:rsidR="00C81F1D" w:rsidRPr="00C81F1D">
        <w:rPr>
          <w:rFonts w:ascii="Times New Roman" w:hAnsi="Times New Roman"/>
          <w:sz w:val="28"/>
          <w:szCs w:val="28"/>
        </w:rPr>
        <w:t>нормативного правового акта ОМС, определяющего уполномоченный орган, ответственный за реализацию мероприятий</w:t>
      </w:r>
      <w:r w:rsidRPr="00C81F1D">
        <w:rPr>
          <w:rFonts w:ascii="Times New Roman" w:hAnsi="Times New Roman" w:cs="Times New Roman"/>
          <w:sz w:val="28"/>
          <w:szCs w:val="28"/>
        </w:rPr>
        <w:t>;</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в) копии документа об утверждении муниципальной программы, включающей комплекс мероприятий, обеспечивающих достижение целей и задач, предусмотренных государственной программой;</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г) обязательства ОМС по достижению целевого показателя эффективности использования бюджетных средств, оформленного на бланке ОМС;</w:t>
      </w:r>
    </w:p>
    <w:p w:rsidR="006A7BD7" w:rsidRPr="00913459" w:rsidRDefault="006A7BD7">
      <w:pPr>
        <w:pStyle w:val="ConsPlusNormal"/>
        <w:spacing w:before="200"/>
        <w:ind w:firstLine="540"/>
        <w:jc w:val="both"/>
        <w:rPr>
          <w:rFonts w:ascii="Times New Roman" w:hAnsi="Times New Roman" w:cs="Times New Roman"/>
          <w:sz w:val="28"/>
          <w:szCs w:val="28"/>
        </w:rPr>
      </w:pPr>
      <w:bookmarkStart w:id="1" w:name="P34"/>
      <w:bookmarkEnd w:id="1"/>
      <w:r w:rsidRPr="00913459">
        <w:rPr>
          <w:rFonts w:ascii="Times New Roman" w:hAnsi="Times New Roman" w:cs="Times New Roman"/>
          <w:sz w:val="28"/>
          <w:szCs w:val="28"/>
        </w:rPr>
        <w:t xml:space="preserve">д) обязательства ОМС о финансировании объектов за счет средств местного бюджета в объеме, обеспечивающем установленный уровень </w:t>
      </w:r>
      <w:proofErr w:type="spellStart"/>
      <w:r w:rsidRPr="00913459">
        <w:rPr>
          <w:rFonts w:ascii="Times New Roman" w:hAnsi="Times New Roman" w:cs="Times New Roman"/>
          <w:sz w:val="28"/>
          <w:szCs w:val="28"/>
        </w:rPr>
        <w:t>софинансирования</w:t>
      </w:r>
      <w:proofErr w:type="spellEnd"/>
      <w:r w:rsidRPr="00913459">
        <w:rPr>
          <w:rFonts w:ascii="Times New Roman" w:hAnsi="Times New Roman" w:cs="Times New Roman"/>
          <w:sz w:val="28"/>
          <w:szCs w:val="28"/>
        </w:rPr>
        <w:t xml:space="preserve"> из областного бюджета, оформленного на бланке ОМС.</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 xml:space="preserve">В случае предоставления субсидии на </w:t>
      </w:r>
      <w:proofErr w:type="spellStart"/>
      <w:r w:rsidRPr="00913459">
        <w:rPr>
          <w:rFonts w:ascii="Times New Roman" w:hAnsi="Times New Roman" w:cs="Times New Roman"/>
          <w:sz w:val="28"/>
          <w:szCs w:val="28"/>
        </w:rPr>
        <w:t>софинансирование</w:t>
      </w:r>
      <w:proofErr w:type="spellEnd"/>
      <w:r w:rsidRPr="00913459">
        <w:rPr>
          <w:rFonts w:ascii="Times New Roman" w:hAnsi="Times New Roman" w:cs="Times New Roman"/>
          <w:sz w:val="28"/>
          <w:szCs w:val="28"/>
        </w:rPr>
        <w:t xml:space="preserve"> расходов по строительству (реконструкции) объектов (включая расходы на разработку проектной документации) и приобретению зданий ООО в муниципальную </w:t>
      </w:r>
      <w:r w:rsidRPr="00913459">
        <w:rPr>
          <w:rFonts w:ascii="Times New Roman" w:hAnsi="Times New Roman" w:cs="Times New Roman"/>
          <w:sz w:val="28"/>
          <w:szCs w:val="28"/>
        </w:rPr>
        <w:lastRenderedPageBreak/>
        <w:t xml:space="preserve">собственность, в том числе в целях создания новых мест в ООО, дополнительно к документам, указанным в </w:t>
      </w:r>
      <w:hyperlink w:anchor="P30">
        <w:r w:rsidRPr="00913459">
          <w:rPr>
            <w:rFonts w:ascii="Times New Roman" w:hAnsi="Times New Roman" w:cs="Times New Roman"/>
            <w:sz w:val="28"/>
            <w:szCs w:val="28"/>
          </w:rPr>
          <w:t>абзацах одиннадцатом</w:t>
        </w:r>
      </w:hyperlink>
      <w:r w:rsidRPr="00913459">
        <w:rPr>
          <w:rFonts w:ascii="Times New Roman" w:hAnsi="Times New Roman" w:cs="Times New Roman"/>
          <w:sz w:val="28"/>
          <w:szCs w:val="28"/>
        </w:rPr>
        <w:t xml:space="preserve"> - </w:t>
      </w:r>
      <w:hyperlink w:anchor="P34">
        <w:r w:rsidRPr="00913459">
          <w:rPr>
            <w:rFonts w:ascii="Times New Roman" w:hAnsi="Times New Roman" w:cs="Times New Roman"/>
            <w:sz w:val="28"/>
            <w:szCs w:val="28"/>
          </w:rPr>
          <w:t>пятнадцатом</w:t>
        </w:r>
      </w:hyperlink>
      <w:r w:rsidRPr="00913459">
        <w:rPr>
          <w:rFonts w:ascii="Times New Roman" w:hAnsi="Times New Roman" w:cs="Times New Roman"/>
          <w:sz w:val="28"/>
          <w:szCs w:val="28"/>
        </w:rPr>
        <w:t xml:space="preserve"> настоящего Порядка, ОМС представляют:</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копию документа об утверждении проектной документации в порядке, установленном законодательством Российской Федерации (при строительстве, реконструкции объектов общего образования);</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копию положительного заключения государственной экспертизы проектной документации и результатов инженерных изысканий, выполненных для подготовки такой проектной документации (при строительстве, реконструкции объектов общего образования);</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титульные списки вновь начинаемых и переходящих объектов капитального строительства на текущий финансовый год и плановый период, утвержденные муниципальным заказчиком (при строительстве, реконструкции объектов общего образования).</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В случае если проведение экспертизы в соответствии с законодательством Российской Федерации не является обязательным, представляются:</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обоснование необязательности проведения экспертизы с указанием ссылки на нормативный правовой акт;</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копия документа, подтверждающего соответствие сметной стоимости объекта капитального строительства нормативам, внесенным в федеральный реестр сметных нормативов, подлежащих применению при определении сметной стоимости объектов капитального строительства.</w:t>
      </w:r>
    </w:p>
    <w:p w:rsidR="00C81F1D" w:rsidRPr="00913459" w:rsidRDefault="006A7BD7" w:rsidP="00C81F1D">
      <w:pPr>
        <w:pStyle w:val="ConsPlusNormal"/>
        <w:spacing w:before="200" w:after="240"/>
        <w:ind w:firstLine="540"/>
        <w:jc w:val="both"/>
        <w:rPr>
          <w:rFonts w:ascii="Times New Roman" w:hAnsi="Times New Roman" w:cs="Times New Roman"/>
          <w:sz w:val="28"/>
          <w:szCs w:val="28"/>
        </w:rPr>
      </w:pPr>
      <w:r w:rsidRPr="00913459">
        <w:rPr>
          <w:rFonts w:ascii="Times New Roman" w:hAnsi="Times New Roman" w:cs="Times New Roman"/>
          <w:sz w:val="28"/>
          <w:szCs w:val="28"/>
        </w:rPr>
        <w:t>В случае</w:t>
      </w:r>
      <w:r w:rsidR="005636DD">
        <w:rPr>
          <w:rFonts w:ascii="Times New Roman" w:hAnsi="Times New Roman" w:cs="Times New Roman"/>
          <w:sz w:val="28"/>
          <w:szCs w:val="28"/>
        </w:rPr>
        <w:t>,</w:t>
      </w:r>
      <w:r w:rsidRPr="00913459">
        <w:rPr>
          <w:rFonts w:ascii="Times New Roman" w:hAnsi="Times New Roman" w:cs="Times New Roman"/>
          <w:sz w:val="28"/>
          <w:szCs w:val="28"/>
        </w:rPr>
        <w:t xml:space="preserve"> предоставления субсидии на создание новых мест в ООО в связи с ростом числа обучающихся, вызванным демографическим фактором, ОМС дополнительно к документам, указанным в </w:t>
      </w:r>
      <w:hyperlink w:anchor="P30">
        <w:r w:rsidRPr="00913459">
          <w:rPr>
            <w:rFonts w:ascii="Times New Roman" w:hAnsi="Times New Roman" w:cs="Times New Roman"/>
            <w:sz w:val="28"/>
            <w:szCs w:val="28"/>
          </w:rPr>
          <w:t>абзацах одиннадцатом</w:t>
        </w:r>
      </w:hyperlink>
      <w:r w:rsidRPr="00913459">
        <w:rPr>
          <w:rFonts w:ascii="Times New Roman" w:hAnsi="Times New Roman" w:cs="Times New Roman"/>
          <w:sz w:val="28"/>
          <w:szCs w:val="28"/>
        </w:rPr>
        <w:t xml:space="preserve"> - </w:t>
      </w:r>
      <w:hyperlink w:anchor="P34">
        <w:r w:rsidRPr="00913459">
          <w:rPr>
            <w:rFonts w:ascii="Times New Roman" w:hAnsi="Times New Roman" w:cs="Times New Roman"/>
            <w:sz w:val="28"/>
            <w:szCs w:val="28"/>
          </w:rPr>
          <w:t>пятнадцатом</w:t>
        </w:r>
      </w:hyperlink>
      <w:r w:rsidRPr="00913459">
        <w:rPr>
          <w:rFonts w:ascii="Times New Roman" w:hAnsi="Times New Roman" w:cs="Times New Roman"/>
          <w:sz w:val="28"/>
          <w:szCs w:val="28"/>
        </w:rPr>
        <w:t xml:space="preserve"> настоящего Порядка, представляют в </w:t>
      </w:r>
      <w:proofErr w:type="spellStart"/>
      <w:r w:rsidRPr="00913459">
        <w:rPr>
          <w:rFonts w:ascii="Times New Roman" w:hAnsi="Times New Roman" w:cs="Times New Roman"/>
          <w:sz w:val="28"/>
          <w:szCs w:val="28"/>
        </w:rPr>
        <w:t>минобр</w:t>
      </w:r>
      <w:proofErr w:type="spellEnd"/>
      <w:r w:rsidRPr="00913459">
        <w:rPr>
          <w:rFonts w:ascii="Times New Roman" w:hAnsi="Times New Roman" w:cs="Times New Roman"/>
          <w:sz w:val="28"/>
          <w:szCs w:val="28"/>
        </w:rPr>
        <w:t>:</w:t>
      </w:r>
    </w:p>
    <w:p w:rsidR="00C81F1D" w:rsidRDefault="006A7BD7" w:rsidP="00C81F1D">
      <w:pPr>
        <w:pStyle w:val="ConsPlusNormal"/>
        <w:ind w:firstLine="540"/>
        <w:jc w:val="both"/>
        <w:rPr>
          <w:rFonts w:ascii="Times New Roman" w:hAnsi="Times New Roman" w:cs="Times New Roman"/>
          <w:sz w:val="28"/>
          <w:szCs w:val="28"/>
        </w:rPr>
      </w:pPr>
      <w:r w:rsidRPr="00913459">
        <w:rPr>
          <w:rFonts w:ascii="Times New Roman" w:hAnsi="Times New Roman" w:cs="Times New Roman"/>
          <w:sz w:val="28"/>
          <w:szCs w:val="28"/>
        </w:rPr>
        <w:t>сведения о количестве дополнительных мест, которые будут созданы в результате реализации проекта;</w:t>
      </w:r>
    </w:p>
    <w:p w:rsidR="006A7BD7" w:rsidRDefault="006A7BD7">
      <w:pPr>
        <w:pStyle w:val="ConsPlusNormal"/>
        <w:ind w:firstLine="540"/>
        <w:jc w:val="both"/>
        <w:rPr>
          <w:rFonts w:ascii="Times New Roman" w:hAnsi="Times New Roman" w:cs="Times New Roman"/>
          <w:sz w:val="28"/>
          <w:szCs w:val="28"/>
        </w:rPr>
      </w:pPr>
      <w:r w:rsidRPr="00913459">
        <w:rPr>
          <w:rFonts w:ascii="Times New Roman" w:hAnsi="Times New Roman" w:cs="Times New Roman"/>
          <w:sz w:val="28"/>
          <w:szCs w:val="28"/>
        </w:rPr>
        <w:t>сведения об объектах образования, которые будут созданы (реконструированы) или приобретены в результате реализации проекта, в том числе адреса размещения объектов образования;</w:t>
      </w:r>
    </w:p>
    <w:p w:rsidR="00C81F1D" w:rsidRDefault="00C81F1D" w:rsidP="00C81F1D">
      <w:pPr>
        <w:pStyle w:val="a3"/>
        <w:ind w:firstLine="709"/>
        <w:jc w:val="both"/>
        <w:rPr>
          <w:rFonts w:ascii="Times New Roman" w:hAnsi="Times New Roman"/>
          <w:iCs/>
          <w:sz w:val="28"/>
          <w:szCs w:val="28"/>
        </w:rPr>
      </w:pPr>
      <w:r w:rsidRPr="00C81F1D">
        <w:rPr>
          <w:rFonts w:ascii="Times New Roman" w:hAnsi="Times New Roman"/>
          <w:iCs/>
          <w:sz w:val="28"/>
          <w:szCs w:val="28"/>
        </w:rPr>
        <w:t>положительное заключение</w:t>
      </w:r>
      <w:r w:rsidRPr="00C81F1D">
        <w:rPr>
          <w:rFonts w:ascii="Times New Roman" w:hAnsi="Times New Roman"/>
          <w:sz w:val="28"/>
          <w:szCs w:val="28"/>
        </w:rPr>
        <w:t xml:space="preserve"> государственной экспертизы проектной документации и результатов инженерных изысканий, выполненных для подготовки такой проектной документации, и </w:t>
      </w:r>
      <w:r w:rsidRPr="00C81F1D">
        <w:rPr>
          <w:rFonts w:ascii="Times New Roman" w:hAnsi="Times New Roman"/>
          <w:iCs/>
          <w:sz w:val="28"/>
          <w:szCs w:val="28"/>
        </w:rPr>
        <w:t>положительное заключение</w:t>
      </w:r>
      <w:r w:rsidRPr="00C81F1D">
        <w:rPr>
          <w:rFonts w:ascii="Times New Roman" w:hAnsi="Times New Roman"/>
          <w:sz w:val="28"/>
          <w:szCs w:val="28"/>
        </w:rPr>
        <w:t xml:space="preserve"> о достоверности сметной стоимости создаваемых (реконструируемых) в результате реализации проекта объектов капитального строительства </w:t>
      </w:r>
      <w:r w:rsidRPr="00C81F1D">
        <w:rPr>
          <w:rFonts w:ascii="Times New Roman" w:hAnsi="Times New Roman"/>
          <w:iCs/>
          <w:sz w:val="28"/>
          <w:szCs w:val="28"/>
        </w:rPr>
        <w:t>(при наличии);</w:t>
      </w:r>
    </w:p>
    <w:p w:rsidR="006A7BD7" w:rsidRPr="00913459" w:rsidRDefault="006A7BD7" w:rsidP="00C81F1D">
      <w:pPr>
        <w:pStyle w:val="a3"/>
        <w:ind w:firstLine="709"/>
        <w:jc w:val="both"/>
        <w:rPr>
          <w:rFonts w:ascii="Times New Roman" w:hAnsi="Times New Roman"/>
          <w:sz w:val="28"/>
          <w:szCs w:val="28"/>
        </w:rPr>
      </w:pPr>
      <w:r w:rsidRPr="00913459">
        <w:rPr>
          <w:rFonts w:ascii="Times New Roman" w:hAnsi="Times New Roman"/>
          <w:sz w:val="28"/>
          <w:szCs w:val="28"/>
        </w:rPr>
        <w:lastRenderedPageBreak/>
        <w:t>сведения о предварительной стоимости создания (реконструкции) или приобретения объектов образования в рамках проекта</w:t>
      </w:r>
      <w:r w:rsidR="00407410">
        <w:rPr>
          <w:rFonts w:ascii="Times New Roman" w:hAnsi="Times New Roman"/>
          <w:sz w:val="28"/>
          <w:szCs w:val="28"/>
        </w:rPr>
        <w:t xml:space="preserve"> в соответствии с типовой проектной документацией.</w:t>
      </w:r>
      <w:r w:rsidRPr="00913459">
        <w:rPr>
          <w:rFonts w:ascii="Times New Roman" w:hAnsi="Times New Roman"/>
          <w:sz w:val="28"/>
          <w:szCs w:val="28"/>
        </w:rPr>
        <w:t xml:space="preserve"> </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Муниципальные образования не допускаются к участию в отборе в случае представления:</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 xml:space="preserve">заявки после окончания срока приема документов, установленного </w:t>
      </w:r>
      <w:proofErr w:type="spellStart"/>
      <w:r w:rsidRPr="00913459">
        <w:rPr>
          <w:rFonts w:ascii="Times New Roman" w:hAnsi="Times New Roman" w:cs="Times New Roman"/>
          <w:sz w:val="28"/>
          <w:szCs w:val="28"/>
        </w:rPr>
        <w:t>минобром</w:t>
      </w:r>
      <w:proofErr w:type="spellEnd"/>
      <w:r w:rsidRPr="00913459">
        <w:rPr>
          <w:rFonts w:ascii="Times New Roman" w:hAnsi="Times New Roman" w:cs="Times New Roman"/>
          <w:sz w:val="28"/>
          <w:szCs w:val="28"/>
        </w:rPr>
        <w:t>;</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документов и материалов не в полном объеме.</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Критерии оценки проектов и их значимости:</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переходящие строительством объекты муниципальной собственности, ранее финансировавшиеся за счет средств областного бюджета, - значимость равна 0,2;</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ввод (приобретение) объектов в году получения субсидии - значимость равна 0,4;</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 xml:space="preserve">проекты, </w:t>
      </w:r>
      <w:proofErr w:type="spellStart"/>
      <w:r w:rsidRPr="00913459">
        <w:rPr>
          <w:rFonts w:ascii="Times New Roman" w:hAnsi="Times New Roman" w:cs="Times New Roman"/>
          <w:sz w:val="28"/>
          <w:szCs w:val="28"/>
        </w:rPr>
        <w:t>софинансирование</w:t>
      </w:r>
      <w:proofErr w:type="spellEnd"/>
      <w:r w:rsidRPr="00913459">
        <w:rPr>
          <w:rFonts w:ascii="Times New Roman" w:hAnsi="Times New Roman" w:cs="Times New Roman"/>
          <w:sz w:val="28"/>
          <w:szCs w:val="28"/>
        </w:rPr>
        <w:t xml:space="preserve"> которых предусматривается за счет средств федерального бюджета, - значимость равна 0,4.</w:t>
      </w:r>
    </w:p>
    <w:p w:rsidR="006071A2" w:rsidRDefault="00C81F1D" w:rsidP="006071A2">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 xml:space="preserve">Проекту, набравшему наибольшую по значимости оценку, присваивается первый номер. В случае если у нескольких проектов равные результаты, меньший порядковый номер присваивается проекту, заявка по которому поступила в </w:t>
      </w:r>
      <w:proofErr w:type="spellStart"/>
      <w:r w:rsidRPr="00913459">
        <w:rPr>
          <w:rFonts w:ascii="Times New Roman" w:hAnsi="Times New Roman" w:cs="Times New Roman"/>
          <w:sz w:val="28"/>
          <w:szCs w:val="28"/>
        </w:rPr>
        <w:t>минобр</w:t>
      </w:r>
      <w:proofErr w:type="spellEnd"/>
      <w:r w:rsidRPr="00913459">
        <w:rPr>
          <w:rFonts w:ascii="Times New Roman" w:hAnsi="Times New Roman" w:cs="Times New Roman"/>
          <w:sz w:val="28"/>
          <w:szCs w:val="28"/>
        </w:rPr>
        <w:t xml:space="preserve"> ранее других.</w:t>
      </w:r>
    </w:p>
    <w:p w:rsidR="00C81F1D" w:rsidRPr="00913459" w:rsidRDefault="00C81F1D" w:rsidP="006071A2">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Право на получение субсидии в очередном финансовом году имеют муниципальные образования, имеющие наибольшее значение оценочных критериев.</w:t>
      </w:r>
    </w:p>
    <w:p w:rsidR="00C81F1D" w:rsidRDefault="00C81F1D" w:rsidP="00C81F1D">
      <w:pPr>
        <w:pStyle w:val="a3"/>
        <w:ind w:firstLine="709"/>
        <w:jc w:val="both"/>
        <w:rPr>
          <w:rFonts w:ascii="Times New Roman" w:hAnsi="Times New Roman"/>
          <w:sz w:val="28"/>
          <w:szCs w:val="28"/>
        </w:rPr>
      </w:pPr>
      <w:r w:rsidRPr="00C81F1D">
        <w:rPr>
          <w:rFonts w:ascii="Times New Roman" w:hAnsi="Times New Roman"/>
          <w:sz w:val="28"/>
          <w:szCs w:val="28"/>
        </w:rPr>
        <w:t xml:space="preserve">В случае предоставлении субсидии на создание новых мест в ООО в связи с ростом числа обучающихся, вызванным демографическим фактором </w:t>
      </w:r>
      <w:proofErr w:type="spellStart"/>
      <w:r w:rsidRPr="00C81F1D">
        <w:rPr>
          <w:rFonts w:ascii="Times New Roman" w:hAnsi="Times New Roman"/>
          <w:sz w:val="28"/>
          <w:szCs w:val="28"/>
        </w:rPr>
        <w:t>минобр</w:t>
      </w:r>
      <w:proofErr w:type="spellEnd"/>
      <w:r w:rsidRPr="00C81F1D">
        <w:rPr>
          <w:rFonts w:ascii="Times New Roman" w:hAnsi="Times New Roman"/>
          <w:sz w:val="28"/>
          <w:szCs w:val="28"/>
        </w:rPr>
        <w:t xml:space="preserve"> формирует перечень предлагаемых к </w:t>
      </w:r>
      <w:proofErr w:type="spellStart"/>
      <w:r w:rsidRPr="00C81F1D">
        <w:rPr>
          <w:rFonts w:ascii="Times New Roman" w:hAnsi="Times New Roman"/>
          <w:sz w:val="28"/>
          <w:szCs w:val="28"/>
        </w:rPr>
        <w:t>софинансированию</w:t>
      </w:r>
      <w:proofErr w:type="spellEnd"/>
      <w:r w:rsidRPr="00C81F1D">
        <w:rPr>
          <w:rFonts w:ascii="Times New Roman" w:hAnsi="Times New Roman"/>
          <w:sz w:val="28"/>
          <w:szCs w:val="28"/>
        </w:rPr>
        <w:t xml:space="preserve"> из федерального бюджета объектов капитального строительства и направляет его в Министерство просвещения Российской Федерации вместе с заявкой на участие в отборе в сроки, установленные Министерством просвещения Российской Федерации.  Субсидия на создание новых мест в ООО в связи с ростом числа обучающихся, вызванным демографическим фактором предоставляется муниципальным образованиям на строительство объектов, прошедших отбор Министерством просвещения Российской Федерации.</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 xml:space="preserve">Переходящие на очередной год проекты, отобранные и финансируемые в предшествующие годы в рамках государственной программы, сметной стоимостью свыше 350,0 млн. рублей становятся получателями субсидии в очередном финансовом году без отбора при представлении в </w:t>
      </w:r>
      <w:proofErr w:type="spellStart"/>
      <w:r w:rsidRPr="00913459">
        <w:rPr>
          <w:rFonts w:ascii="Times New Roman" w:hAnsi="Times New Roman" w:cs="Times New Roman"/>
          <w:sz w:val="28"/>
          <w:szCs w:val="28"/>
        </w:rPr>
        <w:t>минобр</w:t>
      </w:r>
      <w:proofErr w:type="spellEnd"/>
      <w:r w:rsidRPr="00913459">
        <w:rPr>
          <w:rFonts w:ascii="Times New Roman" w:hAnsi="Times New Roman" w:cs="Times New Roman"/>
          <w:sz w:val="28"/>
          <w:szCs w:val="28"/>
        </w:rPr>
        <w:t xml:space="preserve"> в установленный срок заявки с приложением следующих документов:</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lastRenderedPageBreak/>
        <w:t>титульных списков вновь начинаемых и переходящих объектов капитального строительства на текущий финансовый год и плановый период, утвержденных муниципальным заказчиком (при строительстве, реконструкции объектов общего образования);</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обязательства ОМС по достижению целевого показателя эффективности использования бюджетных средств, оформленного на бланке ОМС;</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 xml:space="preserve">обязательства ОМС о финансировании объектов за счет средств местного бюджета в объеме, обеспечивающем установленный уровень </w:t>
      </w:r>
      <w:proofErr w:type="spellStart"/>
      <w:r w:rsidRPr="00913459">
        <w:rPr>
          <w:rFonts w:ascii="Times New Roman" w:hAnsi="Times New Roman" w:cs="Times New Roman"/>
          <w:sz w:val="28"/>
          <w:szCs w:val="28"/>
        </w:rPr>
        <w:t>софинансирования</w:t>
      </w:r>
      <w:proofErr w:type="spellEnd"/>
      <w:r w:rsidRPr="00913459">
        <w:rPr>
          <w:rFonts w:ascii="Times New Roman" w:hAnsi="Times New Roman" w:cs="Times New Roman"/>
          <w:sz w:val="28"/>
          <w:szCs w:val="28"/>
        </w:rPr>
        <w:t xml:space="preserve"> из областного бюджета, оформленного на бланке ОМС.</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 xml:space="preserve">Количество муниципальных образований - получателей субсидии определяется исходя из суммарной потребности в субсидии муниципальных образований, имеющих высший порядковый номер по результатам отбора. </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 xml:space="preserve">Размер субсидии из областного бюджета на </w:t>
      </w:r>
      <w:proofErr w:type="spellStart"/>
      <w:r w:rsidRPr="00913459">
        <w:rPr>
          <w:rFonts w:ascii="Times New Roman" w:hAnsi="Times New Roman" w:cs="Times New Roman"/>
          <w:sz w:val="28"/>
          <w:szCs w:val="28"/>
        </w:rPr>
        <w:t>софинансирование</w:t>
      </w:r>
      <w:proofErr w:type="spellEnd"/>
      <w:r w:rsidRPr="00913459">
        <w:rPr>
          <w:rFonts w:ascii="Times New Roman" w:hAnsi="Times New Roman" w:cs="Times New Roman"/>
          <w:sz w:val="28"/>
          <w:szCs w:val="28"/>
        </w:rPr>
        <w:t xml:space="preserve"> проектов муниципального образования, в том числе источником финансового обеспечения которых являются средства федерального бюджета, i-</w:t>
      </w:r>
      <w:proofErr w:type="spellStart"/>
      <w:r w:rsidRPr="00913459">
        <w:rPr>
          <w:rFonts w:ascii="Times New Roman" w:hAnsi="Times New Roman" w:cs="Times New Roman"/>
          <w:sz w:val="28"/>
          <w:szCs w:val="28"/>
        </w:rPr>
        <w:t>му</w:t>
      </w:r>
      <w:proofErr w:type="spellEnd"/>
      <w:r w:rsidRPr="00913459">
        <w:rPr>
          <w:rFonts w:ascii="Times New Roman" w:hAnsi="Times New Roman" w:cs="Times New Roman"/>
          <w:sz w:val="28"/>
          <w:szCs w:val="28"/>
        </w:rPr>
        <w:t xml:space="preserve"> муниципальному образованию рассчитывается по формуле:</w:t>
      </w:r>
    </w:p>
    <w:p w:rsidR="006A7BD7" w:rsidRPr="00913459" w:rsidRDefault="006A7BD7">
      <w:pPr>
        <w:pStyle w:val="ConsPlusNormal"/>
        <w:jc w:val="both"/>
        <w:rPr>
          <w:rFonts w:ascii="Times New Roman" w:hAnsi="Times New Roman" w:cs="Times New Roman"/>
          <w:sz w:val="28"/>
          <w:szCs w:val="28"/>
        </w:rPr>
      </w:pPr>
    </w:p>
    <w:p w:rsidR="006A7BD7" w:rsidRPr="00913459" w:rsidRDefault="006A7BD7">
      <w:pPr>
        <w:pStyle w:val="ConsPlusNormal"/>
        <w:jc w:val="center"/>
        <w:rPr>
          <w:rFonts w:ascii="Times New Roman" w:hAnsi="Times New Roman" w:cs="Times New Roman"/>
          <w:sz w:val="28"/>
          <w:szCs w:val="28"/>
        </w:rPr>
      </w:pPr>
      <w:proofErr w:type="spellStart"/>
      <w:r w:rsidRPr="00913459">
        <w:rPr>
          <w:rFonts w:ascii="Times New Roman" w:hAnsi="Times New Roman" w:cs="Times New Roman"/>
          <w:sz w:val="28"/>
          <w:szCs w:val="28"/>
        </w:rPr>
        <w:t>Ci</w:t>
      </w:r>
      <w:proofErr w:type="spellEnd"/>
      <w:r w:rsidRPr="00913459">
        <w:rPr>
          <w:rFonts w:ascii="Times New Roman" w:hAnsi="Times New Roman" w:cs="Times New Roman"/>
          <w:sz w:val="28"/>
          <w:szCs w:val="28"/>
        </w:rPr>
        <w:t xml:space="preserve"> = </w:t>
      </w:r>
      <w:proofErr w:type="spellStart"/>
      <w:r w:rsidRPr="00913459">
        <w:rPr>
          <w:rFonts w:ascii="Times New Roman" w:hAnsi="Times New Roman" w:cs="Times New Roman"/>
          <w:sz w:val="28"/>
          <w:szCs w:val="28"/>
        </w:rPr>
        <w:t>CCi</w:t>
      </w:r>
      <w:proofErr w:type="spellEnd"/>
      <w:r w:rsidRPr="00913459">
        <w:rPr>
          <w:rFonts w:ascii="Times New Roman" w:hAnsi="Times New Roman" w:cs="Times New Roman"/>
          <w:sz w:val="28"/>
          <w:szCs w:val="28"/>
        </w:rPr>
        <w:t xml:space="preserve"> x </w:t>
      </w:r>
      <w:proofErr w:type="spellStart"/>
      <w:r w:rsidRPr="00913459">
        <w:rPr>
          <w:rFonts w:ascii="Times New Roman" w:hAnsi="Times New Roman" w:cs="Times New Roman"/>
          <w:sz w:val="28"/>
          <w:szCs w:val="28"/>
        </w:rPr>
        <w:t>ПСi</w:t>
      </w:r>
      <w:proofErr w:type="spellEnd"/>
      <w:r w:rsidRPr="00913459">
        <w:rPr>
          <w:rFonts w:ascii="Times New Roman" w:hAnsi="Times New Roman" w:cs="Times New Roman"/>
          <w:sz w:val="28"/>
          <w:szCs w:val="28"/>
        </w:rPr>
        <w:t>, где:</w:t>
      </w:r>
    </w:p>
    <w:p w:rsidR="006A7BD7" w:rsidRPr="00913459" w:rsidRDefault="006A7BD7">
      <w:pPr>
        <w:pStyle w:val="ConsPlusNormal"/>
        <w:jc w:val="both"/>
        <w:rPr>
          <w:rFonts w:ascii="Times New Roman" w:hAnsi="Times New Roman" w:cs="Times New Roman"/>
          <w:sz w:val="28"/>
          <w:szCs w:val="28"/>
        </w:rPr>
      </w:pPr>
    </w:p>
    <w:p w:rsidR="006A7BD7" w:rsidRPr="00913459" w:rsidRDefault="006A7BD7">
      <w:pPr>
        <w:pStyle w:val="ConsPlusNormal"/>
        <w:ind w:firstLine="540"/>
        <w:jc w:val="both"/>
        <w:rPr>
          <w:rFonts w:ascii="Times New Roman" w:hAnsi="Times New Roman" w:cs="Times New Roman"/>
          <w:sz w:val="28"/>
          <w:szCs w:val="28"/>
        </w:rPr>
      </w:pPr>
      <w:proofErr w:type="spellStart"/>
      <w:r w:rsidRPr="00913459">
        <w:rPr>
          <w:rFonts w:ascii="Times New Roman" w:hAnsi="Times New Roman" w:cs="Times New Roman"/>
          <w:sz w:val="28"/>
          <w:szCs w:val="28"/>
        </w:rPr>
        <w:t>Ci</w:t>
      </w:r>
      <w:proofErr w:type="spellEnd"/>
      <w:r w:rsidRPr="00913459">
        <w:rPr>
          <w:rFonts w:ascii="Times New Roman" w:hAnsi="Times New Roman" w:cs="Times New Roman"/>
          <w:sz w:val="28"/>
          <w:szCs w:val="28"/>
        </w:rPr>
        <w:t xml:space="preserve"> - объем субсидии на реализацию проекта i-</w:t>
      </w:r>
      <w:proofErr w:type="spellStart"/>
      <w:r w:rsidRPr="00913459">
        <w:rPr>
          <w:rFonts w:ascii="Times New Roman" w:hAnsi="Times New Roman" w:cs="Times New Roman"/>
          <w:sz w:val="28"/>
          <w:szCs w:val="28"/>
        </w:rPr>
        <w:t>му</w:t>
      </w:r>
      <w:proofErr w:type="spellEnd"/>
      <w:r w:rsidRPr="00913459">
        <w:rPr>
          <w:rFonts w:ascii="Times New Roman" w:hAnsi="Times New Roman" w:cs="Times New Roman"/>
          <w:sz w:val="28"/>
          <w:szCs w:val="28"/>
        </w:rPr>
        <w:t xml:space="preserve"> муниципальному образованию;</w:t>
      </w:r>
    </w:p>
    <w:p w:rsidR="006A7BD7" w:rsidRPr="00913459" w:rsidRDefault="006A7BD7">
      <w:pPr>
        <w:pStyle w:val="ConsPlusNormal"/>
        <w:spacing w:before="200"/>
        <w:ind w:firstLine="540"/>
        <w:jc w:val="both"/>
        <w:rPr>
          <w:rFonts w:ascii="Times New Roman" w:hAnsi="Times New Roman" w:cs="Times New Roman"/>
          <w:sz w:val="28"/>
          <w:szCs w:val="28"/>
        </w:rPr>
      </w:pPr>
      <w:proofErr w:type="spellStart"/>
      <w:r w:rsidRPr="00913459">
        <w:rPr>
          <w:rFonts w:ascii="Times New Roman" w:hAnsi="Times New Roman" w:cs="Times New Roman"/>
          <w:sz w:val="28"/>
          <w:szCs w:val="28"/>
        </w:rPr>
        <w:t>CCi</w:t>
      </w:r>
      <w:proofErr w:type="spellEnd"/>
      <w:r w:rsidRPr="00913459">
        <w:rPr>
          <w:rFonts w:ascii="Times New Roman" w:hAnsi="Times New Roman" w:cs="Times New Roman"/>
          <w:sz w:val="28"/>
          <w:szCs w:val="28"/>
        </w:rPr>
        <w:t xml:space="preserve"> - стоимость проекта i-го муниципального образования, предлагаемая к финансированию в очередном финансовом году;</w:t>
      </w:r>
    </w:p>
    <w:p w:rsidR="00F20DA5" w:rsidRPr="00913459" w:rsidRDefault="006A7BD7" w:rsidP="00F20DA5">
      <w:pPr>
        <w:pStyle w:val="ConsPlusNormal"/>
        <w:spacing w:before="200"/>
        <w:ind w:firstLine="540"/>
        <w:jc w:val="both"/>
        <w:rPr>
          <w:rFonts w:ascii="Times New Roman" w:hAnsi="Times New Roman" w:cs="Times New Roman"/>
          <w:sz w:val="28"/>
          <w:szCs w:val="28"/>
        </w:rPr>
      </w:pPr>
      <w:proofErr w:type="spellStart"/>
      <w:r w:rsidRPr="00913459">
        <w:rPr>
          <w:rFonts w:ascii="Times New Roman" w:hAnsi="Times New Roman" w:cs="Times New Roman"/>
          <w:sz w:val="28"/>
          <w:szCs w:val="28"/>
        </w:rPr>
        <w:t>ПСi</w:t>
      </w:r>
      <w:proofErr w:type="spellEnd"/>
      <w:r w:rsidRPr="00913459">
        <w:rPr>
          <w:rFonts w:ascii="Times New Roman" w:hAnsi="Times New Roman" w:cs="Times New Roman"/>
          <w:sz w:val="28"/>
          <w:szCs w:val="28"/>
        </w:rPr>
        <w:t xml:space="preserve"> </w:t>
      </w:r>
      <w:r w:rsidR="00F20DA5" w:rsidRPr="00913459">
        <w:rPr>
          <w:rFonts w:ascii="Times New Roman" w:hAnsi="Times New Roman" w:cs="Times New Roman"/>
          <w:sz w:val="28"/>
          <w:szCs w:val="28"/>
        </w:rPr>
        <w:t>–</w:t>
      </w:r>
      <w:r w:rsidR="00C81F1D">
        <w:rPr>
          <w:rFonts w:ascii="Times New Roman" w:hAnsi="Times New Roman" w:cs="Times New Roman"/>
          <w:sz w:val="28"/>
          <w:szCs w:val="28"/>
        </w:rPr>
        <w:t xml:space="preserve"> </w:t>
      </w:r>
      <w:r w:rsidR="00F20DA5" w:rsidRPr="00913459">
        <w:rPr>
          <w:rFonts w:ascii="Times New Roman" w:hAnsi="Times New Roman" w:cs="Times New Roman"/>
          <w:sz w:val="28"/>
          <w:szCs w:val="28"/>
        </w:rPr>
        <w:t xml:space="preserve">уровень </w:t>
      </w:r>
      <w:proofErr w:type="spellStart"/>
      <w:r w:rsidR="00F20DA5" w:rsidRPr="00913459">
        <w:rPr>
          <w:rFonts w:ascii="Times New Roman" w:hAnsi="Times New Roman" w:cs="Times New Roman"/>
          <w:sz w:val="28"/>
          <w:szCs w:val="28"/>
        </w:rPr>
        <w:t>софинансирования</w:t>
      </w:r>
      <w:proofErr w:type="spellEnd"/>
      <w:r w:rsidR="00F20DA5" w:rsidRPr="00913459">
        <w:rPr>
          <w:rFonts w:ascii="Times New Roman" w:hAnsi="Times New Roman" w:cs="Times New Roman"/>
          <w:sz w:val="28"/>
          <w:szCs w:val="28"/>
        </w:rPr>
        <w:t xml:space="preserve"> из областного бюджета.</w:t>
      </w:r>
    </w:p>
    <w:p w:rsidR="00F20DA5" w:rsidRPr="00913459" w:rsidRDefault="00F20DA5" w:rsidP="00F20DA5">
      <w:pPr>
        <w:autoSpaceDE w:val="0"/>
        <w:autoSpaceDN w:val="0"/>
        <w:adjustRightInd w:val="0"/>
        <w:spacing w:after="0" w:line="240" w:lineRule="auto"/>
        <w:ind w:firstLine="851"/>
        <w:jc w:val="both"/>
        <w:rPr>
          <w:rFonts w:ascii="Times New Roman" w:hAnsi="Times New Roman" w:cs="Times New Roman"/>
          <w:sz w:val="28"/>
          <w:szCs w:val="28"/>
        </w:rPr>
      </w:pPr>
    </w:p>
    <w:p w:rsidR="00F20DA5" w:rsidRPr="00913459" w:rsidRDefault="00F20DA5" w:rsidP="00F20DA5">
      <w:pPr>
        <w:autoSpaceDE w:val="0"/>
        <w:autoSpaceDN w:val="0"/>
        <w:adjustRightInd w:val="0"/>
        <w:spacing w:after="0" w:line="240" w:lineRule="auto"/>
        <w:ind w:firstLine="851"/>
        <w:jc w:val="both"/>
        <w:rPr>
          <w:rFonts w:ascii="Times New Roman" w:hAnsi="Times New Roman" w:cs="Times New Roman"/>
          <w:sz w:val="28"/>
          <w:szCs w:val="28"/>
        </w:rPr>
      </w:pPr>
      <w:r w:rsidRPr="00913459">
        <w:rPr>
          <w:rFonts w:ascii="Times New Roman" w:hAnsi="Times New Roman" w:cs="Times New Roman"/>
          <w:sz w:val="28"/>
          <w:szCs w:val="28"/>
        </w:rPr>
        <w:t xml:space="preserve">Предельный уровень </w:t>
      </w:r>
      <w:proofErr w:type="spellStart"/>
      <w:r w:rsidRPr="00913459">
        <w:rPr>
          <w:rFonts w:ascii="Times New Roman" w:hAnsi="Times New Roman" w:cs="Times New Roman"/>
          <w:sz w:val="28"/>
          <w:szCs w:val="28"/>
        </w:rPr>
        <w:t>софинансирования</w:t>
      </w:r>
      <w:proofErr w:type="spellEnd"/>
      <w:r w:rsidRPr="00913459">
        <w:rPr>
          <w:rFonts w:ascii="Times New Roman" w:hAnsi="Times New Roman" w:cs="Times New Roman"/>
          <w:sz w:val="28"/>
          <w:szCs w:val="28"/>
        </w:rPr>
        <w:t xml:space="preserve"> расходного обязательства муниципального образования из областного бюджета по муниципальным образованиям устанавливается правовым актом Правительства Оренбургской области в порядке, установленном Постановлением Правительства Оренбургской области от 20.06.2016 № 430-п «Об утверждении правил формирования, предоставления и распределения субсидий из областного бюджета бюджетам муниципальных образований Оренбургской области».</w:t>
      </w:r>
    </w:p>
    <w:p w:rsidR="00F20DA5" w:rsidRPr="00913459" w:rsidRDefault="00F20DA5" w:rsidP="00F20DA5">
      <w:pPr>
        <w:ind w:firstLine="851"/>
        <w:jc w:val="both"/>
        <w:rPr>
          <w:rFonts w:ascii="Times New Roman" w:hAnsi="Times New Roman" w:cs="Times New Roman"/>
          <w:sz w:val="28"/>
          <w:szCs w:val="28"/>
        </w:rPr>
      </w:pPr>
      <w:r w:rsidRPr="00913459">
        <w:rPr>
          <w:rFonts w:ascii="Times New Roman" w:hAnsi="Times New Roman" w:cs="Times New Roman"/>
          <w:sz w:val="28"/>
          <w:szCs w:val="28"/>
        </w:rPr>
        <w:t xml:space="preserve">В целях достижения наибольшего значения целевых показателей уровень </w:t>
      </w:r>
      <w:proofErr w:type="spellStart"/>
      <w:r w:rsidRPr="00913459">
        <w:rPr>
          <w:rFonts w:ascii="Times New Roman" w:hAnsi="Times New Roman" w:cs="Times New Roman"/>
          <w:sz w:val="28"/>
          <w:szCs w:val="28"/>
        </w:rPr>
        <w:t>софинансирования</w:t>
      </w:r>
      <w:proofErr w:type="spellEnd"/>
      <w:r w:rsidRPr="00913459">
        <w:rPr>
          <w:rFonts w:ascii="Times New Roman" w:hAnsi="Times New Roman" w:cs="Times New Roman"/>
          <w:sz w:val="28"/>
          <w:szCs w:val="28"/>
        </w:rPr>
        <w:t xml:space="preserve"> расходного обязательства муниципального образования при предоставлении субсидии из областного бюджета, может быть увеличен (уменьшен) министерством в одинаковой пропорции всем муниципальным образованиям, прошедшим отбор на предоставление субсидии, при условии не превышения общего объема бюджетных ассигнований, определенных министерству на цели предоставления субсидии.</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lastRenderedPageBreak/>
        <w:t xml:space="preserve">По результатам отбора </w:t>
      </w:r>
      <w:proofErr w:type="spellStart"/>
      <w:r w:rsidRPr="00913459">
        <w:rPr>
          <w:rFonts w:ascii="Times New Roman" w:hAnsi="Times New Roman" w:cs="Times New Roman"/>
          <w:sz w:val="28"/>
          <w:szCs w:val="28"/>
        </w:rPr>
        <w:t>минобр</w:t>
      </w:r>
      <w:proofErr w:type="spellEnd"/>
      <w:r w:rsidRPr="00913459">
        <w:rPr>
          <w:rFonts w:ascii="Times New Roman" w:hAnsi="Times New Roman" w:cs="Times New Roman"/>
          <w:sz w:val="28"/>
          <w:szCs w:val="28"/>
        </w:rPr>
        <w:t xml:space="preserve"> готовит заключение о необходимости </w:t>
      </w:r>
      <w:proofErr w:type="spellStart"/>
      <w:r w:rsidRPr="00913459">
        <w:rPr>
          <w:rFonts w:ascii="Times New Roman" w:hAnsi="Times New Roman" w:cs="Times New Roman"/>
          <w:sz w:val="28"/>
          <w:szCs w:val="28"/>
        </w:rPr>
        <w:t>софинансирования</w:t>
      </w:r>
      <w:proofErr w:type="spellEnd"/>
      <w:r w:rsidRPr="00913459">
        <w:rPr>
          <w:rFonts w:ascii="Times New Roman" w:hAnsi="Times New Roman" w:cs="Times New Roman"/>
          <w:sz w:val="28"/>
          <w:szCs w:val="28"/>
        </w:rPr>
        <w:t xml:space="preserve"> объектов и направляет его в </w:t>
      </w:r>
      <w:proofErr w:type="spellStart"/>
      <w:r w:rsidRPr="00913459">
        <w:rPr>
          <w:rFonts w:ascii="Times New Roman" w:hAnsi="Times New Roman" w:cs="Times New Roman"/>
          <w:sz w:val="28"/>
          <w:szCs w:val="28"/>
        </w:rPr>
        <w:t>минстрой</w:t>
      </w:r>
      <w:proofErr w:type="spellEnd"/>
      <w:r w:rsidRPr="00913459">
        <w:rPr>
          <w:rFonts w:ascii="Times New Roman" w:hAnsi="Times New Roman" w:cs="Times New Roman"/>
          <w:sz w:val="28"/>
          <w:szCs w:val="28"/>
        </w:rPr>
        <w:t xml:space="preserve"> в целях включения объектов, отобранных для предоставления субсидии в очередном финансовом году и плановом периоде, в областную адресную инвестиционную программу.</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По вновь начинаемым и переходящим объектам сметной стоимостью свыше 350,0 млн. рублей субсидия распределяется на очередной финансовый год и на плановый период.</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Распределение субсидии между бюджетами муниципальных образований утверждается законом об областном бюджете на очередной финансовый год и на плановый период.</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 xml:space="preserve">В случае если в течение текущего финансового года образуется остаток субсидии по результатам строительства объектов, а также увеличивается объем бюджетных ассигнований, </w:t>
      </w:r>
      <w:proofErr w:type="spellStart"/>
      <w:r w:rsidRPr="00913459">
        <w:rPr>
          <w:rFonts w:ascii="Times New Roman" w:hAnsi="Times New Roman" w:cs="Times New Roman"/>
          <w:sz w:val="28"/>
          <w:szCs w:val="28"/>
        </w:rPr>
        <w:t>минобр</w:t>
      </w:r>
      <w:proofErr w:type="spellEnd"/>
      <w:r w:rsidRPr="00913459">
        <w:rPr>
          <w:rFonts w:ascii="Times New Roman" w:hAnsi="Times New Roman" w:cs="Times New Roman"/>
          <w:sz w:val="28"/>
          <w:szCs w:val="28"/>
        </w:rPr>
        <w:t xml:space="preserve"> распределяет дополнительные средства между муниципальными образованиями, которым ранее предоставлялась субсидия на строительство объектов, но ее размер был рассчитан исходя из уровня </w:t>
      </w:r>
      <w:proofErr w:type="spellStart"/>
      <w:r w:rsidRPr="00913459">
        <w:rPr>
          <w:rFonts w:ascii="Times New Roman" w:hAnsi="Times New Roman" w:cs="Times New Roman"/>
          <w:sz w:val="28"/>
          <w:szCs w:val="28"/>
        </w:rPr>
        <w:t>софинансирования</w:t>
      </w:r>
      <w:proofErr w:type="spellEnd"/>
      <w:r w:rsidRPr="00913459">
        <w:rPr>
          <w:rFonts w:ascii="Times New Roman" w:hAnsi="Times New Roman" w:cs="Times New Roman"/>
          <w:sz w:val="28"/>
          <w:szCs w:val="28"/>
        </w:rPr>
        <w:t xml:space="preserve"> ниже установленного</w:t>
      </w:r>
      <w:r w:rsidR="00B13187">
        <w:rPr>
          <w:rFonts w:ascii="Times New Roman" w:hAnsi="Times New Roman" w:cs="Times New Roman"/>
          <w:sz w:val="28"/>
          <w:szCs w:val="28"/>
        </w:rPr>
        <w:t xml:space="preserve"> </w:t>
      </w:r>
      <w:r w:rsidR="00B13187" w:rsidRPr="00B13187">
        <w:rPr>
          <w:rFonts w:ascii="Times New Roman" w:eastAsia="Times New Roman" w:hAnsi="Times New Roman" w:cs="Times New Roman"/>
          <w:color w:val="000000" w:themeColor="text1"/>
          <w:sz w:val="28"/>
          <w:szCs w:val="28"/>
        </w:rPr>
        <w:t>при наличии заявки муниципального образования</w:t>
      </w:r>
      <w:r w:rsidRPr="00913459">
        <w:rPr>
          <w:rFonts w:ascii="Times New Roman" w:hAnsi="Times New Roman" w:cs="Times New Roman"/>
          <w:sz w:val="28"/>
          <w:szCs w:val="28"/>
        </w:rPr>
        <w:t>, либо объектов, которые отобраны для предоставления субсидии, но не вошли в число получателей субсидии.</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 xml:space="preserve">Предоставление субсидии осуществляется на основании соглашения, заключенного по форме, утвержденной министерством финансов Оренбургской области, в соответствии с требованиями, установленными </w:t>
      </w:r>
      <w:hyperlink r:id="rId6">
        <w:r w:rsidRPr="00913459">
          <w:rPr>
            <w:rFonts w:ascii="Times New Roman" w:hAnsi="Times New Roman" w:cs="Times New Roman"/>
            <w:sz w:val="28"/>
            <w:szCs w:val="28"/>
          </w:rPr>
          <w:t>постановлением</w:t>
        </w:r>
      </w:hyperlink>
      <w:r w:rsidRPr="00913459">
        <w:rPr>
          <w:rFonts w:ascii="Times New Roman" w:hAnsi="Times New Roman" w:cs="Times New Roman"/>
          <w:sz w:val="28"/>
          <w:szCs w:val="28"/>
        </w:rPr>
        <w:t xml:space="preserve"> Правительства Оренбургской области от 20 июня 2016 года </w:t>
      </w:r>
      <w:r w:rsidR="00913459" w:rsidRPr="00913459">
        <w:rPr>
          <w:rFonts w:ascii="Times New Roman" w:hAnsi="Times New Roman" w:cs="Times New Roman"/>
          <w:sz w:val="28"/>
          <w:szCs w:val="28"/>
        </w:rPr>
        <w:t>№</w:t>
      </w:r>
      <w:r w:rsidRPr="00913459">
        <w:rPr>
          <w:rFonts w:ascii="Times New Roman" w:hAnsi="Times New Roman" w:cs="Times New Roman"/>
          <w:sz w:val="28"/>
          <w:szCs w:val="28"/>
        </w:rPr>
        <w:t xml:space="preserve"> 430-п </w:t>
      </w:r>
      <w:r w:rsidR="00DC7C04">
        <w:rPr>
          <w:rFonts w:ascii="Times New Roman" w:hAnsi="Times New Roman" w:cs="Times New Roman"/>
          <w:sz w:val="28"/>
          <w:szCs w:val="28"/>
        </w:rPr>
        <w:t>«</w:t>
      </w:r>
      <w:r w:rsidRPr="00913459">
        <w:rPr>
          <w:rFonts w:ascii="Times New Roman" w:hAnsi="Times New Roman" w:cs="Times New Roman"/>
          <w:sz w:val="28"/>
          <w:szCs w:val="28"/>
        </w:rPr>
        <w:t>Об утверждении правил предоставления и распределения субсидий из областного бюджета бюджетам муниципальных образований Оренбургской области</w:t>
      </w:r>
      <w:r w:rsidR="00DC7C04">
        <w:rPr>
          <w:rFonts w:ascii="Times New Roman" w:hAnsi="Times New Roman" w:cs="Times New Roman"/>
          <w:sz w:val="28"/>
          <w:szCs w:val="28"/>
        </w:rPr>
        <w:t>»</w:t>
      </w:r>
      <w:r w:rsidRPr="00913459">
        <w:rPr>
          <w:rFonts w:ascii="Times New Roman" w:hAnsi="Times New Roman" w:cs="Times New Roman"/>
          <w:sz w:val="28"/>
          <w:szCs w:val="28"/>
        </w:rPr>
        <w:t>.</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Предоставление субсидии, источником финансового обеспечения которой в том числе являются средства федерального бюджета, осуществляется на основании соглашения, подготавливаемого (формируемого) и заключаемого в государственной интегрированной информационной системе управления общественными финансами "Электронный бюджет" в соответствии с типовой формой, утвержденной министерством финансов Российской Федерации.</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 xml:space="preserve">В целях заключения соглашения администрациями муниципальных образований представляется выписка из решения представительного ОМС о бюджете муниципального образования (сводной бюджетной росписи) на очередной финансовый год, подтверждающая наличие бюджетных ассигнований на реализацию мероприятий в объеме, соответствующем установленному уровню </w:t>
      </w:r>
      <w:proofErr w:type="spellStart"/>
      <w:r w:rsidRPr="00913459">
        <w:rPr>
          <w:rFonts w:ascii="Times New Roman" w:hAnsi="Times New Roman" w:cs="Times New Roman"/>
          <w:sz w:val="28"/>
          <w:szCs w:val="28"/>
        </w:rPr>
        <w:t>софинансирования</w:t>
      </w:r>
      <w:proofErr w:type="spellEnd"/>
      <w:r w:rsidRPr="00913459">
        <w:rPr>
          <w:rFonts w:ascii="Times New Roman" w:hAnsi="Times New Roman" w:cs="Times New Roman"/>
          <w:sz w:val="28"/>
          <w:szCs w:val="28"/>
        </w:rPr>
        <w:t xml:space="preserve"> из областного бюджета. В случае если в решении о местном бюджете (сводной бюджетной росписи) </w:t>
      </w:r>
      <w:r w:rsidRPr="00913459">
        <w:rPr>
          <w:rFonts w:ascii="Times New Roman" w:hAnsi="Times New Roman" w:cs="Times New Roman"/>
          <w:sz w:val="28"/>
          <w:szCs w:val="28"/>
        </w:rPr>
        <w:lastRenderedPageBreak/>
        <w:t xml:space="preserve">предусмотрены ассигнования в меньшем объеме, то объем субсидии, предоставляемой из областного бюджета, подлежит сокращению до соответствующего уровня </w:t>
      </w:r>
      <w:proofErr w:type="spellStart"/>
      <w:r w:rsidRPr="00913459">
        <w:rPr>
          <w:rFonts w:ascii="Times New Roman" w:hAnsi="Times New Roman" w:cs="Times New Roman"/>
          <w:sz w:val="28"/>
          <w:szCs w:val="28"/>
        </w:rPr>
        <w:t>софинансирования</w:t>
      </w:r>
      <w:proofErr w:type="spellEnd"/>
      <w:r w:rsidRPr="00913459">
        <w:rPr>
          <w:rFonts w:ascii="Times New Roman" w:hAnsi="Times New Roman" w:cs="Times New Roman"/>
          <w:sz w:val="28"/>
          <w:szCs w:val="28"/>
        </w:rPr>
        <w:t>.</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 xml:space="preserve">Реализация проектов производится в соответствии с Федеральным </w:t>
      </w:r>
      <w:hyperlink r:id="rId7">
        <w:r w:rsidRPr="00913459">
          <w:rPr>
            <w:rFonts w:ascii="Times New Roman" w:hAnsi="Times New Roman" w:cs="Times New Roman"/>
            <w:sz w:val="28"/>
            <w:szCs w:val="28"/>
          </w:rPr>
          <w:t>законом</w:t>
        </w:r>
      </w:hyperlink>
      <w:r w:rsidRPr="00913459">
        <w:rPr>
          <w:rFonts w:ascii="Times New Roman" w:hAnsi="Times New Roman" w:cs="Times New Roman"/>
          <w:sz w:val="28"/>
          <w:szCs w:val="28"/>
        </w:rPr>
        <w:t xml:space="preserve"> от 5 апреля 2013 года </w:t>
      </w:r>
      <w:r w:rsidR="00913459" w:rsidRPr="00913459">
        <w:rPr>
          <w:rFonts w:ascii="Times New Roman" w:hAnsi="Times New Roman" w:cs="Times New Roman"/>
          <w:sz w:val="28"/>
          <w:szCs w:val="28"/>
        </w:rPr>
        <w:t>№</w:t>
      </w:r>
      <w:r w:rsidRPr="00913459">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Перечисление субсидий муниципальным образованиям осуществляется на основании:</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муниципальных контрактов (договоров) на выполнение работ (оказание услуг), договоров на приобретение зданий ОО, информация о которых размещена на официальном сайте Единой информационной системы в сфере закупок;</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документов о стоимости выполненных работ и затрат по строительству объектов, расходов по подготовке проектной документации;</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акта приема-передачи недвижимого имущества по договору купли-продажи недвижимого имущества (в случае использования субсидии на приобретение здания ООО);</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 xml:space="preserve">документов о выполнении ОМС обязательств по финансированию мероприятий (платежных документов, подтверждающих произведенные расходы) с учетом установленного уровня </w:t>
      </w:r>
      <w:proofErr w:type="spellStart"/>
      <w:r w:rsidRPr="00913459">
        <w:rPr>
          <w:rFonts w:ascii="Times New Roman" w:hAnsi="Times New Roman" w:cs="Times New Roman"/>
          <w:sz w:val="28"/>
          <w:szCs w:val="28"/>
        </w:rPr>
        <w:t>софинансирования</w:t>
      </w:r>
      <w:proofErr w:type="spellEnd"/>
      <w:r w:rsidRPr="00913459">
        <w:rPr>
          <w:rFonts w:ascii="Times New Roman" w:hAnsi="Times New Roman" w:cs="Times New Roman"/>
          <w:sz w:val="28"/>
          <w:szCs w:val="28"/>
        </w:rPr>
        <w:t xml:space="preserve"> из областного бюджета (за исключением субсидии, источником финансового обеспечения которой в том числе являются средства федерального бюджета).</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 xml:space="preserve">Перечисление субсидии, источником финансового обеспечения которой в том числе являются средства федерального бюджета, осуществляется территориальным органом Федерального казначейства в соответствии с переданными ему полномочиями получателя средств федерального бюджета по перечислению субсидии в порядке, установленном Федеральным казначейством, после проведения санкционирования оплаты денежных обязательств по расходам получателей средств местного бюджета, в целях </w:t>
      </w:r>
      <w:proofErr w:type="spellStart"/>
      <w:r w:rsidRPr="00913459">
        <w:rPr>
          <w:rFonts w:ascii="Times New Roman" w:hAnsi="Times New Roman" w:cs="Times New Roman"/>
          <w:sz w:val="28"/>
          <w:szCs w:val="28"/>
        </w:rPr>
        <w:t>софинансирования</w:t>
      </w:r>
      <w:proofErr w:type="spellEnd"/>
      <w:r w:rsidRPr="00913459">
        <w:rPr>
          <w:rFonts w:ascii="Times New Roman" w:hAnsi="Times New Roman" w:cs="Times New Roman"/>
          <w:sz w:val="28"/>
          <w:szCs w:val="28"/>
        </w:rPr>
        <w:t xml:space="preserve"> которых предоставляется субсидия, в пределах лимитов бюджетных обязательств на основании:</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муниципальных контрактов (договоров) на выполнение работ (оказание услуг), договоров о приобретении зданий общего образования, информация о которых размещена на официальном сайте Единой информационной системы в сфере закупок;</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документов о стоимости выполненных работ и затрат по строительству объектов;</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акта приема-передачи недвижимого имущества по договору купли-</w:t>
      </w:r>
      <w:r w:rsidRPr="00913459">
        <w:rPr>
          <w:rFonts w:ascii="Times New Roman" w:hAnsi="Times New Roman" w:cs="Times New Roman"/>
          <w:sz w:val="28"/>
          <w:szCs w:val="28"/>
        </w:rPr>
        <w:lastRenderedPageBreak/>
        <w:t>продажи недвижимого имущества.</w:t>
      </w:r>
    </w:p>
    <w:p w:rsidR="00CF4373" w:rsidRDefault="00CF4373" w:rsidP="00CF4373">
      <w:pPr>
        <w:spacing w:after="0" w:line="240" w:lineRule="auto"/>
        <w:ind w:firstLine="709"/>
        <w:jc w:val="both"/>
        <w:rPr>
          <w:rFonts w:ascii="Times New Roman" w:hAnsi="Times New Roman" w:cs="Times New Roman"/>
          <w:sz w:val="28"/>
          <w:szCs w:val="28"/>
        </w:rPr>
      </w:pPr>
    </w:p>
    <w:p w:rsidR="00CF4373" w:rsidRPr="003F2D84" w:rsidRDefault="00CF4373" w:rsidP="00CF437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Pr="003F2D84">
        <w:rPr>
          <w:rFonts w:ascii="Times New Roman" w:hAnsi="Times New Roman" w:cs="Times New Roman"/>
          <w:sz w:val="28"/>
          <w:szCs w:val="28"/>
        </w:rPr>
        <w:t>опускается перечисление субсидии муниципальным образованиям на авансирование работ (услуг) по договору (муниципальному контракту) о выполнении работ по строительству, реконструкции объектов капитального строительства муниципальной собственности в размере, не превышающем размера авансового платежа по соответствующим договорам (государственным контрактам), установленного нормативным правовым актом Правительства Оренбургской области, но не более лимитов бюджетных обязательств на соответствующий финансовый год, доведенных до получателя средств бюджета муниципального образования.</w:t>
      </w:r>
    </w:p>
    <w:p w:rsidR="006A7BD7" w:rsidRPr="00913459" w:rsidRDefault="006A7BD7" w:rsidP="00CF4373">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 xml:space="preserve">Не использованные на 1 января очередного финансового года остатки субсидии подлежат возврату в областной бюджет в соответствии с требованиями, установленными Бюджетным </w:t>
      </w:r>
      <w:hyperlink r:id="rId8">
        <w:r w:rsidRPr="00913459">
          <w:rPr>
            <w:rFonts w:ascii="Times New Roman" w:hAnsi="Times New Roman" w:cs="Times New Roman"/>
            <w:sz w:val="28"/>
            <w:szCs w:val="28"/>
          </w:rPr>
          <w:t>кодексом</w:t>
        </w:r>
      </w:hyperlink>
      <w:r w:rsidRPr="00913459">
        <w:rPr>
          <w:rFonts w:ascii="Times New Roman" w:hAnsi="Times New Roman" w:cs="Times New Roman"/>
          <w:sz w:val="28"/>
          <w:szCs w:val="28"/>
        </w:rPr>
        <w:t xml:space="preserve"> Российской Федерации.</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 xml:space="preserve">Уполномоченные органы муниципальных образований осуществляют контроль за выполнением работ в соответствии с утвержденной проектной документацией, качеством выполняемых работ согласно нормативным правовым актам Российской Федерации и нормативно-технической документации и ежемесячно, до 5 числа, следующего за отчетным месяцем, представляют в </w:t>
      </w:r>
      <w:proofErr w:type="spellStart"/>
      <w:r w:rsidRPr="00913459">
        <w:rPr>
          <w:rFonts w:ascii="Times New Roman" w:hAnsi="Times New Roman" w:cs="Times New Roman"/>
          <w:sz w:val="28"/>
          <w:szCs w:val="28"/>
        </w:rPr>
        <w:t>минстрой</w:t>
      </w:r>
      <w:proofErr w:type="spellEnd"/>
      <w:r w:rsidRPr="00913459">
        <w:rPr>
          <w:rFonts w:ascii="Times New Roman" w:hAnsi="Times New Roman" w:cs="Times New Roman"/>
          <w:sz w:val="28"/>
          <w:szCs w:val="28"/>
        </w:rPr>
        <w:t xml:space="preserve"> и </w:t>
      </w:r>
      <w:proofErr w:type="spellStart"/>
      <w:r w:rsidRPr="00913459">
        <w:rPr>
          <w:rFonts w:ascii="Times New Roman" w:hAnsi="Times New Roman" w:cs="Times New Roman"/>
          <w:sz w:val="28"/>
          <w:szCs w:val="28"/>
        </w:rPr>
        <w:t>минобр</w:t>
      </w:r>
      <w:proofErr w:type="spellEnd"/>
      <w:r w:rsidRPr="00913459">
        <w:rPr>
          <w:rFonts w:ascii="Times New Roman" w:hAnsi="Times New Roman" w:cs="Times New Roman"/>
          <w:sz w:val="28"/>
          <w:szCs w:val="28"/>
        </w:rPr>
        <w:t xml:space="preserve"> отчеты об использовании субсидии и расходах местных бюджетов по форме, утвержденной </w:t>
      </w:r>
      <w:proofErr w:type="spellStart"/>
      <w:r w:rsidRPr="00913459">
        <w:rPr>
          <w:rFonts w:ascii="Times New Roman" w:hAnsi="Times New Roman" w:cs="Times New Roman"/>
          <w:sz w:val="28"/>
          <w:szCs w:val="28"/>
        </w:rPr>
        <w:t>минстроем</w:t>
      </w:r>
      <w:proofErr w:type="spellEnd"/>
      <w:r w:rsidRPr="00913459">
        <w:rPr>
          <w:rFonts w:ascii="Times New Roman" w:hAnsi="Times New Roman" w:cs="Times New Roman"/>
          <w:sz w:val="28"/>
          <w:szCs w:val="28"/>
        </w:rPr>
        <w:t xml:space="preserve"> и </w:t>
      </w:r>
      <w:proofErr w:type="spellStart"/>
      <w:r w:rsidRPr="00913459">
        <w:rPr>
          <w:rFonts w:ascii="Times New Roman" w:hAnsi="Times New Roman" w:cs="Times New Roman"/>
          <w:sz w:val="28"/>
          <w:szCs w:val="28"/>
        </w:rPr>
        <w:t>минобром</w:t>
      </w:r>
      <w:proofErr w:type="spellEnd"/>
      <w:r w:rsidRPr="00913459">
        <w:rPr>
          <w:rFonts w:ascii="Times New Roman" w:hAnsi="Times New Roman" w:cs="Times New Roman"/>
          <w:sz w:val="28"/>
          <w:szCs w:val="28"/>
        </w:rPr>
        <w:t>.</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Муниципальные образования несут ответственность за достоверность представляемых отчетных данных, целевое использование субсидии, соблюдение условий, установленных при ее предоставлении, в соответствии с законодательством Российской Федерации.</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В случае нецелевого использования субсидии, несоблюдения условий, установленных при ее предоставлении, средства субсидии подлежат возврату в доход областного бюджета в соответствии с нормативными правовыми актами Российской Федерации и Оренбургской области.</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Оценка эффективност</w:t>
      </w:r>
      <w:bookmarkStart w:id="2" w:name="_GoBack"/>
      <w:bookmarkEnd w:id="2"/>
      <w:r w:rsidRPr="00913459">
        <w:rPr>
          <w:rFonts w:ascii="Times New Roman" w:hAnsi="Times New Roman" w:cs="Times New Roman"/>
          <w:sz w:val="28"/>
          <w:szCs w:val="28"/>
        </w:rPr>
        <w:t xml:space="preserve">и использования муниципальными образованиями субсидии осуществляется в соответствии с </w:t>
      </w:r>
      <w:hyperlink r:id="rId9">
        <w:r w:rsidRPr="00913459">
          <w:rPr>
            <w:rFonts w:ascii="Times New Roman" w:hAnsi="Times New Roman" w:cs="Times New Roman"/>
            <w:sz w:val="28"/>
            <w:szCs w:val="28"/>
          </w:rPr>
          <w:t>постановлением</w:t>
        </w:r>
      </w:hyperlink>
      <w:r w:rsidRPr="00913459">
        <w:rPr>
          <w:rFonts w:ascii="Times New Roman" w:hAnsi="Times New Roman" w:cs="Times New Roman"/>
          <w:sz w:val="28"/>
          <w:szCs w:val="28"/>
        </w:rPr>
        <w:t xml:space="preserve"> Правительства Оренбургской области от 28 апреля 2011 года </w:t>
      </w:r>
      <w:r w:rsidR="00913459" w:rsidRPr="00913459">
        <w:rPr>
          <w:rFonts w:ascii="Times New Roman" w:hAnsi="Times New Roman" w:cs="Times New Roman"/>
          <w:sz w:val="28"/>
          <w:szCs w:val="28"/>
        </w:rPr>
        <w:t>№</w:t>
      </w:r>
      <w:r w:rsidRPr="00913459">
        <w:rPr>
          <w:rFonts w:ascii="Times New Roman" w:hAnsi="Times New Roman" w:cs="Times New Roman"/>
          <w:sz w:val="28"/>
          <w:szCs w:val="28"/>
        </w:rPr>
        <w:t xml:space="preserve"> 279-п "Об утверждении порядка разработки, реализации и оценки эффективности государственных программ Оренбургской области" до 1 апреля года, следующего за годом планового достижения целевых показателей эффективности использования бюджетных средств в результате реализации мероприятий, установленных соглашением (далее - показатель).</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 xml:space="preserve">В случае если по результатам оценки эффективности использования субсидии выявлено нарушение исполнения показателей, муниципальное </w:t>
      </w:r>
      <w:r w:rsidRPr="00913459">
        <w:rPr>
          <w:rFonts w:ascii="Times New Roman" w:hAnsi="Times New Roman" w:cs="Times New Roman"/>
          <w:sz w:val="28"/>
          <w:szCs w:val="28"/>
        </w:rPr>
        <w:lastRenderedPageBreak/>
        <w:t xml:space="preserve">образование обязано возвратить в областной бюджет средства субсидии в объеме и порядке в соответствии с </w:t>
      </w:r>
      <w:hyperlink r:id="rId10">
        <w:r w:rsidRPr="00913459">
          <w:rPr>
            <w:rFonts w:ascii="Times New Roman" w:hAnsi="Times New Roman" w:cs="Times New Roman"/>
            <w:sz w:val="28"/>
            <w:szCs w:val="28"/>
          </w:rPr>
          <w:t>постановлением</w:t>
        </w:r>
      </w:hyperlink>
      <w:r w:rsidRPr="00913459">
        <w:rPr>
          <w:rFonts w:ascii="Times New Roman" w:hAnsi="Times New Roman" w:cs="Times New Roman"/>
          <w:sz w:val="28"/>
          <w:szCs w:val="28"/>
        </w:rPr>
        <w:t xml:space="preserve"> Правительства Оренбургской области от 20 июня 2016 года </w:t>
      </w:r>
      <w:r w:rsidR="00913459" w:rsidRPr="00913459">
        <w:rPr>
          <w:rFonts w:ascii="Times New Roman" w:hAnsi="Times New Roman" w:cs="Times New Roman"/>
          <w:sz w:val="28"/>
          <w:szCs w:val="28"/>
        </w:rPr>
        <w:t>№</w:t>
      </w:r>
      <w:r w:rsidRPr="00913459">
        <w:rPr>
          <w:rFonts w:ascii="Times New Roman" w:hAnsi="Times New Roman" w:cs="Times New Roman"/>
          <w:sz w:val="28"/>
          <w:szCs w:val="28"/>
        </w:rPr>
        <w:t xml:space="preserve"> 430-п "Об утверждении правил предоставления и распределения субсидий из областного бюджета бюджетам муниципальных образований Оренбургской области и порядка проведения оценки эффективности бюджетных расходов на их предоставление".</w:t>
      </w:r>
    </w:p>
    <w:p w:rsidR="006A7BD7" w:rsidRPr="00913459" w:rsidRDefault="006A7BD7">
      <w:pPr>
        <w:pStyle w:val="ConsPlusNormal"/>
        <w:spacing w:before="200"/>
        <w:ind w:firstLine="540"/>
        <w:jc w:val="both"/>
        <w:rPr>
          <w:rFonts w:ascii="Times New Roman" w:hAnsi="Times New Roman" w:cs="Times New Roman"/>
          <w:sz w:val="28"/>
          <w:szCs w:val="28"/>
        </w:rPr>
      </w:pPr>
      <w:r w:rsidRPr="00913459">
        <w:rPr>
          <w:rFonts w:ascii="Times New Roman" w:hAnsi="Times New Roman" w:cs="Times New Roman"/>
          <w:sz w:val="28"/>
          <w:szCs w:val="28"/>
        </w:rPr>
        <w:t xml:space="preserve">Контроль за соблюдением муниципальными образованиями настоящего Порядка осуществляется </w:t>
      </w:r>
      <w:proofErr w:type="spellStart"/>
      <w:r w:rsidRPr="00913459">
        <w:rPr>
          <w:rFonts w:ascii="Times New Roman" w:hAnsi="Times New Roman" w:cs="Times New Roman"/>
          <w:sz w:val="28"/>
          <w:szCs w:val="28"/>
        </w:rPr>
        <w:t>минстроем</w:t>
      </w:r>
      <w:proofErr w:type="spellEnd"/>
      <w:r w:rsidR="00DC7C04">
        <w:rPr>
          <w:rFonts w:ascii="Times New Roman" w:hAnsi="Times New Roman" w:cs="Times New Roman"/>
          <w:sz w:val="28"/>
          <w:szCs w:val="28"/>
        </w:rPr>
        <w:t xml:space="preserve">, </w:t>
      </w:r>
      <w:proofErr w:type="spellStart"/>
      <w:r w:rsidR="00DC7C04">
        <w:rPr>
          <w:rFonts w:ascii="Times New Roman" w:hAnsi="Times New Roman" w:cs="Times New Roman"/>
          <w:sz w:val="28"/>
          <w:szCs w:val="28"/>
        </w:rPr>
        <w:t>минобром</w:t>
      </w:r>
      <w:proofErr w:type="spellEnd"/>
      <w:r w:rsidRPr="00913459">
        <w:rPr>
          <w:rFonts w:ascii="Times New Roman" w:hAnsi="Times New Roman" w:cs="Times New Roman"/>
          <w:sz w:val="28"/>
          <w:szCs w:val="28"/>
        </w:rPr>
        <w:t xml:space="preserve"> или иными уполномоченными органами в соответствии с установленными полномочиями.</w:t>
      </w:r>
    </w:p>
    <w:p w:rsidR="006A7BD7" w:rsidRPr="00913459" w:rsidRDefault="006A7BD7">
      <w:pPr>
        <w:pStyle w:val="ConsPlusNormal"/>
        <w:jc w:val="both"/>
        <w:rPr>
          <w:rFonts w:ascii="Times New Roman" w:hAnsi="Times New Roman" w:cs="Times New Roman"/>
          <w:sz w:val="28"/>
          <w:szCs w:val="28"/>
        </w:rPr>
      </w:pPr>
    </w:p>
    <w:p w:rsidR="006A7BD7" w:rsidRPr="00913459" w:rsidRDefault="006A7BD7">
      <w:pPr>
        <w:pStyle w:val="ConsPlusNormal"/>
        <w:rPr>
          <w:rFonts w:ascii="Times New Roman" w:hAnsi="Times New Roman" w:cs="Times New Roman"/>
          <w:sz w:val="28"/>
          <w:szCs w:val="28"/>
        </w:rPr>
      </w:pPr>
      <w:r w:rsidRPr="00913459">
        <w:rPr>
          <w:rFonts w:ascii="Times New Roman" w:hAnsi="Times New Roman" w:cs="Times New Roman"/>
          <w:sz w:val="28"/>
          <w:szCs w:val="28"/>
        </w:rPr>
        <w:br/>
      </w:r>
    </w:p>
    <w:p w:rsidR="007D0534" w:rsidRPr="00913459" w:rsidRDefault="007D0534">
      <w:pPr>
        <w:rPr>
          <w:rFonts w:ascii="Times New Roman" w:hAnsi="Times New Roman" w:cs="Times New Roman"/>
          <w:sz w:val="28"/>
          <w:szCs w:val="28"/>
        </w:rPr>
      </w:pPr>
    </w:p>
    <w:sectPr w:rsidR="007D0534" w:rsidRPr="00913459" w:rsidSect="004E1E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compat>
    <w:compatSetting w:name="compatibilityMode" w:uri="http://schemas.microsoft.com/office/word" w:val="12"/>
  </w:compat>
  <w:rsids>
    <w:rsidRoot w:val="006A7BD7"/>
    <w:rsid w:val="00274FE8"/>
    <w:rsid w:val="003C49CF"/>
    <w:rsid w:val="00407410"/>
    <w:rsid w:val="004E1E9A"/>
    <w:rsid w:val="004F0139"/>
    <w:rsid w:val="00510F0B"/>
    <w:rsid w:val="005636DD"/>
    <w:rsid w:val="006071A2"/>
    <w:rsid w:val="006A7BD7"/>
    <w:rsid w:val="00714777"/>
    <w:rsid w:val="007D0534"/>
    <w:rsid w:val="00913459"/>
    <w:rsid w:val="009C0AE8"/>
    <w:rsid w:val="00B13187"/>
    <w:rsid w:val="00C81F1D"/>
    <w:rsid w:val="00CF4373"/>
    <w:rsid w:val="00DC7C04"/>
    <w:rsid w:val="00E012D0"/>
    <w:rsid w:val="00E40725"/>
    <w:rsid w:val="00F20D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035B8F-81D4-4297-88DC-AC08B010C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0DA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7BD7"/>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6A7BD7"/>
    <w:pPr>
      <w:widowControl w:val="0"/>
      <w:autoSpaceDE w:val="0"/>
      <w:autoSpaceDN w:val="0"/>
      <w:spacing w:after="0" w:line="240" w:lineRule="auto"/>
    </w:pPr>
    <w:rPr>
      <w:rFonts w:ascii="Arial" w:eastAsiaTheme="minorEastAsia" w:hAnsi="Arial" w:cs="Arial"/>
      <w:b/>
      <w:sz w:val="20"/>
      <w:lang w:eastAsia="ru-RU"/>
    </w:rPr>
  </w:style>
  <w:style w:type="paragraph" w:styleId="a3">
    <w:name w:val="No Spacing"/>
    <w:link w:val="a4"/>
    <w:uiPriority w:val="1"/>
    <w:qFormat/>
    <w:rsid w:val="00C81F1D"/>
    <w:pPr>
      <w:spacing w:after="0" w:line="240" w:lineRule="auto"/>
    </w:pPr>
    <w:rPr>
      <w:rFonts w:ascii="Calibri" w:eastAsia="Calibri" w:hAnsi="Calibri" w:cs="Times New Roman"/>
    </w:rPr>
  </w:style>
  <w:style w:type="character" w:customStyle="1" w:styleId="a4">
    <w:name w:val="Без интервала Знак"/>
    <w:link w:val="a3"/>
    <w:uiPriority w:val="1"/>
    <w:rsid w:val="00C81F1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0C08613F88471954468ADAFE680A237BA0C36DFB5CF26AD6F01F699C8A7044174472B316997E8B31323CDD948U2E9G" TargetMode="External"/><Relationship Id="rId3" Type="http://schemas.openxmlformats.org/officeDocument/2006/relationships/webSettings" Target="webSettings.xml"/><Relationship Id="rId7" Type="http://schemas.openxmlformats.org/officeDocument/2006/relationships/hyperlink" Target="consultantplus://offline/ref=10C08613F88471954468ADAFE680A237BA0C35D6B3C826AD6F01F699C8A7044174472B316997E8B31323CDD948U2E9G"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10C08613F88471954468B3A2F0ECFF33BE056AD3B5CC2AF23754F0CE97F70214260775683AD5A3BF113BD1D84A35ABD25EU8EFG" TargetMode="External"/><Relationship Id="rId11" Type="http://schemas.openxmlformats.org/officeDocument/2006/relationships/fontTable" Target="fontTable.xml"/><Relationship Id="rId5" Type="http://schemas.openxmlformats.org/officeDocument/2006/relationships/hyperlink" Target="consultantplus://offline/ref=10C08613F88471954468ADAFE680A237BA0E34D8B5CA26AD6F01F699C8A704416647733D6B91F6B316369B880E7EA4D05A93A86FB6998237UCE5G" TargetMode="External"/><Relationship Id="rId10" Type="http://schemas.openxmlformats.org/officeDocument/2006/relationships/hyperlink" Target="consultantplus://offline/ref=10C08613F88471954468B3A2F0ECFF33BE056AD3B5CC2AF23754F0CE97F70214260775683AD5A3BF113BD1D84A35ABD25EU8EFG" TargetMode="External"/><Relationship Id="rId4" Type="http://schemas.openxmlformats.org/officeDocument/2006/relationships/hyperlink" Target="consultantplus://offline/ref=10C08613F88471954468ADAFE680A237BD0736DBB2C526AD6F01F699C8A704416647733D6B91F6B310369B880E7EA4D05A93A86FB6998237UCE5G" TargetMode="External"/><Relationship Id="rId9" Type="http://schemas.openxmlformats.org/officeDocument/2006/relationships/hyperlink" Target="consultantplus://offline/ref=10C08613F88471954468B3A2F0ECFF33BE056AD3B5CC2FFD3A51F0CE97F70214260775683AD5A3BF113BD1D84A35ABD25EU8EF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9</Pages>
  <Words>2933</Words>
  <Characters>16720</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Бискаева Т.Н.</dc:creator>
  <cp:keywords/>
  <dc:description/>
  <cp:lastModifiedBy>Бискаева Т.Н.</cp:lastModifiedBy>
  <cp:revision>9</cp:revision>
  <dcterms:created xsi:type="dcterms:W3CDTF">2022-10-26T06:04:00Z</dcterms:created>
  <dcterms:modified xsi:type="dcterms:W3CDTF">2022-10-28T09:47:00Z</dcterms:modified>
</cp:coreProperties>
</file>